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10800"/>
      </w:tblGrid>
      <w:tr w:rsidR="00287E46" w14:paraId="008609D0" w14:textId="77777777" w:rsidTr="00287E46">
        <w:trPr>
          <w:jc w:val="center"/>
        </w:trPr>
        <w:tc>
          <w:tcPr>
            <w:tcW w:w="5000" w:type="pct"/>
            <w:vAlign w:val="center"/>
            <w:hideMark/>
          </w:tcPr>
          <w:tbl>
            <w:tblPr>
              <w:tblW w:w="9015" w:type="dxa"/>
              <w:jc w:val="center"/>
              <w:tblCellMar>
                <w:left w:w="0" w:type="dxa"/>
                <w:right w:w="0" w:type="dxa"/>
              </w:tblCellMar>
              <w:tblLook w:val="04A0" w:firstRow="1" w:lastRow="0" w:firstColumn="1" w:lastColumn="0" w:noHBand="0" w:noVBand="1"/>
            </w:tblPr>
            <w:tblGrid>
              <w:gridCol w:w="10800"/>
            </w:tblGrid>
            <w:tr w:rsidR="00287E46" w14:paraId="3C3DD0E4"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10056"/>
                  </w:tblGrid>
                  <w:tr w:rsidR="00287E46" w14:paraId="0BB1372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10056"/>
                        </w:tblGrid>
                        <w:tr w:rsidR="00287E46" w14:paraId="35A8328A"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5406"/>
                                <w:gridCol w:w="300"/>
                                <w:gridCol w:w="4350"/>
                              </w:tblGrid>
                              <w:tr w:rsidR="00287E46" w14:paraId="3D30694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406"/>
                                    </w:tblGrid>
                                    <w:tr w:rsidR="00287E46" w14:paraId="24D613F4" w14:textId="77777777">
                                      <w:tc>
                                        <w:tcPr>
                                          <w:tcW w:w="0" w:type="auto"/>
                                          <w:vAlign w:val="center"/>
                                          <w:hideMark/>
                                        </w:tcPr>
                                        <w:tbl>
                                          <w:tblPr>
                                            <w:tblW w:w="4350" w:type="dxa"/>
                                            <w:tblCellMar>
                                              <w:left w:w="0" w:type="dxa"/>
                                              <w:right w:w="0" w:type="dxa"/>
                                            </w:tblCellMar>
                                            <w:tblLook w:val="04A0" w:firstRow="1" w:lastRow="0" w:firstColumn="1" w:lastColumn="0" w:noHBand="0" w:noVBand="1"/>
                                          </w:tblPr>
                                          <w:tblGrid>
                                            <w:gridCol w:w="5406"/>
                                          </w:tblGrid>
                                          <w:tr w:rsidR="00287E46" w14:paraId="7BD69B15" w14:textId="77777777">
                                            <w:tc>
                                              <w:tcPr>
                                                <w:tcW w:w="3150" w:type="dxa"/>
                                                <w:tcMar>
                                                  <w:top w:w="0" w:type="dxa"/>
                                                  <w:left w:w="600" w:type="dxa"/>
                                                  <w:bottom w:w="0" w:type="dxa"/>
                                                  <w:right w:w="600" w:type="dxa"/>
                                                </w:tcMar>
                                                <w:hideMark/>
                                              </w:tcPr>
                                              <w:p w14:paraId="206272B0" w14:textId="0DAA8228" w:rsidR="00287E46" w:rsidRDefault="00287E46">
                                                <w:pPr>
                                                  <w:rPr>
                                                    <w:rFonts w:eastAsia="Times New Roman"/>
                                                  </w:rPr>
                                                </w:pPr>
                                                <w:r>
                                                  <w:rPr>
                                                    <w:rFonts w:eastAsia="Times New Roman"/>
                                                    <w:noProof/>
                                                  </w:rPr>
                                                  <w:fldChar w:fldCharType="begin"/>
                                                </w:r>
                                                <w:r>
                                                  <w:rPr>
                                                    <w:rFonts w:eastAsia="Times New Roman"/>
                                                    <w:noProof/>
                                                  </w:rPr>
                                                  <w:instrText xml:space="preserve"> INCLUDEPICTURE "https://file-us.clickdimensions.com/neurostarcom-aqvlo/files/neurostar_logo_rgb.png" \* MERGEFORMATINET </w:instrText>
                                                </w:r>
                                                <w:r>
                                                  <w:rPr>
                                                    <w:rFonts w:eastAsia="Times New Roman"/>
                                                    <w:noProof/>
                                                  </w:rPr>
                                                  <w:fldChar w:fldCharType="separate"/>
                                                </w:r>
                                                <w:r>
                                                  <w:rPr>
                                                    <w:rFonts w:eastAsia="Times New Roman"/>
                                                    <w:noProof/>
                                                  </w:rPr>
                                                  <w:drawing>
                                                    <wp:inline distT="0" distB="0" distL="0" distR="0" wp14:anchorId="5BBC6108" wp14:editId="04CB7DEC">
                                                      <wp:extent cx="2670810" cy="1068070"/>
                                                      <wp:effectExtent l="0" t="0" r="0" b="0"/>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0810" cy="1068070"/>
                                                              </a:xfrm>
                                                              <a:prstGeom prst="rect">
                                                                <a:avLst/>
                                                              </a:prstGeom>
                                                              <a:noFill/>
                                                              <a:ln>
                                                                <a:noFill/>
                                                              </a:ln>
                                                            </pic:spPr>
                                                          </pic:pic>
                                                        </a:graphicData>
                                                      </a:graphic>
                                                    </wp:inline>
                                                  </w:drawing>
                                                </w:r>
                                                <w:r>
                                                  <w:rPr>
                                                    <w:rFonts w:eastAsia="Times New Roman"/>
                                                    <w:noProof/>
                                                  </w:rPr>
                                                  <w:fldChar w:fldCharType="end"/>
                                                </w:r>
                                              </w:p>
                                            </w:tc>
                                          </w:tr>
                                        </w:tbl>
                                        <w:p w14:paraId="730869F7" w14:textId="77777777" w:rsidR="00287E46" w:rsidRDefault="00287E46">
                                          <w:pPr>
                                            <w:rPr>
                                              <w:rFonts w:ascii="Times New Roman" w:eastAsia="Times New Roman" w:hAnsi="Times New Roman" w:cs="Times New Roman"/>
                                              <w:sz w:val="20"/>
                                              <w:szCs w:val="20"/>
                                            </w:rPr>
                                          </w:pPr>
                                        </w:p>
                                      </w:tc>
                                    </w:tr>
                                  </w:tbl>
                                  <w:p w14:paraId="43C84EC8"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300"/>
                                    </w:tblGrid>
                                    <w:tr w:rsidR="00287E46" w14:paraId="15EBE7B5" w14:textId="77777777">
                                      <w:tc>
                                        <w:tcPr>
                                          <w:tcW w:w="0" w:type="auto"/>
                                          <w:vAlign w:val="center"/>
                                          <w:hideMark/>
                                        </w:tcPr>
                                        <w:tbl>
                                          <w:tblPr>
                                            <w:tblW w:w="300" w:type="dxa"/>
                                            <w:tblCellMar>
                                              <w:left w:w="0" w:type="dxa"/>
                                              <w:right w:w="0" w:type="dxa"/>
                                            </w:tblCellMar>
                                            <w:tblLook w:val="04A0" w:firstRow="1" w:lastRow="0" w:firstColumn="1" w:lastColumn="0" w:noHBand="0" w:noVBand="1"/>
                                          </w:tblPr>
                                          <w:tblGrid>
                                            <w:gridCol w:w="300"/>
                                          </w:tblGrid>
                                          <w:tr w:rsidR="00287E46" w14:paraId="22227163" w14:textId="77777777">
                                            <w:tc>
                                              <w:tcPr>
                                                <w:tcW w:w="0" w:type="auto"/>
                                                <w:vAlign w:val="center"/>
                                                <w:hideMark/>
                                              </w:tcPr>
                                              <w:p w14:paraId="76833202" w14:textId="77777777" w:rsidR="00287E46" w:rsidRDefault="00287E46">
                                                <w:pPr>
                                                  <w:rPr>
                                                    <w:rFonts w:ascii="Times New Roman" w:eastAsia="Times New Roman" w:hAnsi="Times New Roman" w:cs="Times New Roman"/>
                                                    <w:sz w:val="20"/>
                                                    <w:szCs w:val="20"/>
                                                  </w:rPr>
                                                </w:pPr>
                                              </w:p>
                                            </w:tc>
                                          </w:tr>
                                        </w:tbl>
                                        <w:p w14:paraId="1E64A3C8" w14:textId="77777777" w:rsidR="00287E46" w:rsidRDefault="00287E46">
                                          <w:pPr>
                                            <w:rPr>
                                              <w:rFonts w:ascii="Times New Roman" w:eastAsia="Times New Roman" w:hAnsi="Times New Roman" w:cs="Times New Roman"/>
                                              <w:sz w:val="20"/>
                                              <w:szCs w:val="20"/>
                                            </w:rPr>
                                          </w:pPr>
                                        </w:p>
                                      </w:tc>
                                    </w:tr>
                                  </w:tbl>
                                  <w:p w14:paraId="1624B923"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4350"/>
                                    </w:tblGrid>
                                    <w:tr w:rsidR="00287E46" w14:paraId="4468EF28" w14:textId="77777777">
                                      <w:tc>
                                        <w:tcPr>
                                          <w:tcW w:w="0" w:type="auto"/>
                                          <w:vAlign w:val="center"/>
                                          <w:hideMark/>
                                        </w:tcPr>
                                        <w:tbl>
                                          <w:tblPr>
                                            <w:tblW w:w="4350" w:type="dxa"/>
                                            <w:tblCellMar>
                                              <w:left w:w="0" w:type="dxa"/>
                                              <w:right w:w="0" w:type="dxa"/>
                                            </w:tblCellMar>
                                            <w:tblLook w:val="04A0" w:firstRow="1" w:lastRow="0" w:firstColumn="1" w:lastColumn="0" w:noHBand="0" w:noVBand="1"/>
                                          </w:tblPr>
                                          <w:tblGrid>
                                            <w:gridCol w:w="4350"/>
                                          </w:tblGrid>
                                          <w:tr w:rsidR="00287E46" w14:paraId="21FE0E7A" w14:textId="77777777">
                                            <w:tc>
                                              <w:tcPr>
                                                <w:tcW w:w="4350" w:type="dxa"/>
                                                <w:tcMar>
                                                  <w:top w:w="375" w:type="dxa"/>
                                                  <w:left w:w="0" w:type="dxa"/>
                                                  <w:bottom w:w="375" w:type="dxa"/>
                                                  <w:right w:w="0" w:type="dxa"/>
                                                </w:tcMar>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792"/>
                                                  <w:gridCol w:w="792"/>
                                                  <w:gridCol w:w="792"/>
                                                  <w:gridCol w:w="792"/>
                                                </w:tblGrid>
                                                <w:tr w:rsidR="00287E46" w14:paraId="65039FFC" w14:textId="77777777">
                                                  <w:tc>
                                                    <w:tcPr>
                                                      <w:tcW w:w="0" w:type="auto"/>
                                                      <w:tcMar>
                                                        <w:top w:w="75" w:type="dxa"/>
                                                        <w:left w:w="75" w:type="dxa"/>
                                                        <w:bottom w:w="75" w:type="dxa"/>
                                                        <w:right w:w="75" w:type="dxa"/>
                                                      </w:tcMar>
                                                      <w:vAlign w:val="center"/>
                                                      <w:hideMark/>
                                                    </w:tcPr>
                                                    <w:p w14:paraId="19DF37E7" w14:textId="658EA957" w:rsidR="00287E46" w:rsidRDefault="00287E46">
                                                      <w:pPr>
                                                        <w:rPr>
                                                          <w:rFonts w:eastAsia="Times New Roman"/>
                                                        </w:rPr>
                                                      </w:pPr>
                                                      <w:bookmarkStart w:id="0" w:name="{%22UrlIdOffset%22%3A4}"/>
                                                      <w:r>
                                                        <w:rPr>
                                                          <w:rFonts w:eastAsia="Times New Roman"/>
                                                          <w:noProof/>
                                                          <w:color w:val="0000FF"/>
                                                        </w:rPr>
                                                        <w:drawing>
                                                          <wp:inline distT="0" distB="0" distL="0" distR="0" wp14:anchorId="64E34C37" wp14:editId="665BA9D1">
                                                            <wp:extent cx="407670" cy="407670"/>
                                                            <wp:effectExtent l="0" t="0" r="0" b="0"/>
                                                            <wp:docPr id="8" name="Picture 8" descr="A blue cross with a white background&#10;&#10;Description automatically generated with medium confidence">
                                                              <a:hlinkClick xmlns:a="http://schemas.openxmlformats.org/drawingml/2006/main" r:id="rId5" tooltip="&quot;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cross with a white background&#10;&#10;Description automatically generated with medium confidence">
                                                                      <a:hlinkClick r:id="rId5" tooltip="&quot;Facebook&quot; t "/>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14:paraId="237057A3" w14:textId="3FB73421" w:rsidR="00287E46" w:rsidRDefault="00287E46">
                                                      <w:pPr>
                                                        <w:rPr>
                                                          <w:rFonts w:eastAsia="Times New Roman"/>
                                                        </w:rPr>
                                                      </w:pPr>
                                                      <w:r>
                                                        <w:rPr>
                                                          <w:rFonts w:eastAsia="Times New Roman"/>
                                                          <w:noProof/>
                                                          <w:color w:val="0000FF"/>
                                                        </w:rPr>
                                                        <w:drawing>
                                                          <wp:inline distT="0" distB="0" distL="0" distR="0" wp14:anchorId="7EEFD1CA" wp14:editId="46297696">
                                                            <wp:extent cx="407670" cy="407670"/>
                                                            <wp:effectExtent l="0" t="0" r="0" b="0"/>
                                                            <wp:docPr id="7" name="Picture 7" descr="A picture containing clipart&#10;&#10;Description automatically generated">
                                                              <a:hlinkClick xmlns:a="http://schemas.openxmlformats.org/drawingml/2006/main" r:id="rId7" tooltip="&quot;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a:hlinkClick r:id="rId7" tooltip="&quot;Twitter&quot; t "/>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14:paraId="27DEBCF7" w14:textId="1EFE5018" w:rsidR="00287E46" w:rsidRDefault="00287E46">
                                                      <w:pPr>
                                                        <w:rPr>
                                                          <w:rFonts w:eastAsia="Times New Roman"/>
                                                        </w:rPr>
                                                      </w:pPr>
                                                      <w:r>
                                                        <w:rPr>
                                                          <w:rFonts w:eastAsia="Times New Roman"/>
                                                          <w:noProof/>
                                                          <w:color w:val="0000FF"/>
                                                        </w:rPr>
                                                        <w:drawing>
                                                          <wp:inline distT="0" distB="0" distL="0" distR="0" wp14:anchorId="51501D3B" wp14:editId="6E32694B">
                                                            <wp:extent cx="407670" cy="407670"/>
                                                            <wp:effectExtent l="0" t="0" r="0" b="0"/>
                                                            <wp:docPr id="6" name="Picture 6" descr="Icon&#10;&#10;Description automatically generated">
                                                              <a:hlinkClick xmlns:a="http://schemas.openxmlformats.org/drawingml/2006/main" r:id="rId9" tooltip="&quot;Instagra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9" tooltip="&quot;Instagram&quot; t "/>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bookmarkEnd w:id="0"/>
                                                  <w:tc>
                                                    <w:tcPr>
                                                      <w:tcW w:w="0" w:type="auto"/>
                                                      <w:tcMar>
                                                        <w:top w:w="75" w:type="dxa"/>
                                                        <w:left w:w="75" w:type="dxa"/>
                                                        <w:bottom w:w="75" w:type="dxa"/>
                                                        <w:right w:w="75" w:type="dxa"/>
                                                      </w:tcMar>
                                                      <w:vAlign w:val="center"/>
                                                      <w:hideMark/>
                                                    </w:tcPr>
                                                    <w:p w14:paraId="270424C7" w14:textId="289A1CC5" w:rsidR="00287E46" w:rsidRDefault="00287E46">
                                                      <w:pPr>
                                                        <w:rPr>
                                                          <w:rFonts w:eastAsia="Times New Roman"/>
                                                        </w:rPr>
                                                      </w:pPr>
                                                      <w:r>
                                                        <w:rPr>
                                                          <w:rFonts w:eastAsia="Times New Roman"/>
                                                          <w:noProof/>
                                                          <w:color w:val="0000FF"/>
                                                        </w:rPr>
                                                        <w:drawing>
                                                          <wp:inline distT="0" distB="0" distL="0" distR="0" wp14:anchorId="097E3B2D" wp14:editId="09C6BF00">
                                                            <wp:extent cx="407670" cy="407670"/>
                                                            <wp:effectExtent l="0" t="0" r="0" b="0"/>
                                                            <wp:docPr id="5" name="Picture 5" descr="Icon&#10;&#10;Description automatically generated">
                                                              <a:hlinkClick xmlns:a="http://schemas.openxmlformats.org/drawingml/2006/main" r:id="rId11" tooltip="&quot;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11" tooltip="&quot;Linkedin&quot; t "/>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r>
                                              </w:tbl>
                                              <w:p w14:paraId="571D8181" w14:textId="77777777" w:rsidR="00287E46" w:rsidRDefault="00287E46">
                                                <w:pPr>
                                                  <w:rPr>
                                                    <w:rFonts w:ascii="Times New Roman" w:eastAsia="Times New Roman" w:hAnsi="Times New Roman" w:cs="Times New Roman"/>
                                                    <w:sz w:val="20"/>
                                                    <w:szCs w:val="20"/>
                                                  </w:rPr>
                                                </w:pPr>
                                              </w:p>
                                            </w:tc>
                                          </w:tr>
                                        </w:tbl>
                                        <w:p w14:paraId="2A7E2547" w14:textId="77777777" w:rsidR="00287E46" w:rsidRDefault="00287E46">
                                          <w:pPr>
                                            <w:rPr>
                                              <w:rFonts w:ascii="Times New Roman" w:eastAsia="Times New Roman" w:hAnsi="Times New Roman" w:cs="Times New Roman"/>
                                              <w:sz w:val="20"/>
                                              <w:szCs w:val="20"/>
                                            </w:rPr>
                                          </w:pPr>
                                        </w:p>
                                      </w:tc>
                                    </w:tr>
                                  </w:tbl>
                                  <w:p w14:paraId="08ABAD9F" w14:textId="77777777" w:rsidR="00287E46" w:rsidRDefault="00287E46">
                                    <w:pPr>
                                      <w:rPr>
                                        <w:rFonts w:ascii="Times New Roman" w:eastAsia="Times New Roman" w:hAnsi="Times New Roman" w:cs="Times New Roman"/>
                                        <w:sz w:val="20"/>
                                        <w:szCs w:val="20"/>
                                      </w:rPr>
                                    </w:pPr>
                                  </w:p>
                                </w:tc>
                              </w:tr>
                            </w:tbl>
                            <w:p w14:paraId="0544A630" w14:textId="77777777" w:rsidR="00287E46" w:rsidRDefault="00287E46">
                              <w:pPr>
                                <w:jc w:val="center"/>
                                <w:rPr>
                                  <w:rFonts w:ascii="Times New Roman" w:eastAsia="Times New Roman" w:hAnsi="Times New Roman" w:cs="Times New Roman"/>
                                  <w:sz w:val="20"/>
                                  <w:szCs w:val="20"/>
                                </w:rPr>
                              </w:pPr>
                            </w:p>
                          </w:tc>
                        </w:tr>
                      </w:tbl>
                      <w:p w14:paraId="10A7AD54" w14:textId="77777777" w:rsidR="00287E46" w:rsidRDefault="00287E46">
                        <w:pPr>
                          <w:jc w:val="center"/>
                          <w:rPr>
                            <w:rFonts w:ascii="Times New Roman" w:eastAsia="Times New Roman" w:hAnsi="Times New Roman" w:cs="Times New Roman"/>
                            <w:sz w:val="20"/>
                            <w:szCs w:val="20"/>
                          </w:rPr>
                        </w:pPr>
                      </w:p>
                    </w:tc>
                  </w:tr>
                </w:tbl>
                <w:p w14:paraId="289D7929" w14:textId="77777777" w:rsidR="00287E46" w:rsidRDefault="00287E46">
                  <w:pPr>
                    <w:jc w:val="center"/>
                    <w:rPr>
                      <w:rFonts w:ascii="Times New Roman" w:eastAsia="Times New Roman" w:hAnsi="Times New Roman" w:cs="Times New Roman"/>
                      <w:sz w:val="20"/>
                      <w:szCs w:val="20"/>
                    </w:rPr>
                  </w:pPr>
                </w:p>
              </w:tc>
            </w:tr>
            <w:tr w:rsidR="00287E46" w14:paraId="7D0C4871"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67CF8BB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47C30B17"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9000"/>
                              </w:tblGrid>
                              <w:tr w:rsidR="00287E46" w14:paraId="564645A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287E46" w14:paraId="43E38DC8"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287E46" w14:paraId="2751BC9A" w14:textId="77777777">
                                            <w:tc>
                                              <w:tcPr>
                                                <w:tcW w:w="8400" w:type="dxa"/>
                                                <w:tcMar>
                                                  <w:top w:w="150" w:type="dxa"/>
                                                  <w:left w:w="300" w:type="dxa"/>
                                                  <w:bottom w:w="150" w:type="dxa"/>
                                                  <w:right w:w="300" w:type="dxa"/>
                                                </w:tcMar>
                                                <w:vAlign w:val="center"/>
                                                <w:hideMark/>
                                              </w:tcPr>
                                              <w:p w14:paraId="2A83A11B" w14:textId="77777777" w:rsidR="00287E46" w:rsidRDefault="00287E46">
                                                <w:pPr>
                                                  <w:pStyle w:val="NormalWeb"/>
                                                  <w:spacing w:before="0" w:beforeAutospacing="0" w:after="0" w:afterAutospacing="0"/>
                                                  <w:rPr>
                                                    <w:rFonts w:ascii="Open Sans" w:hAnsi="Open Sans" w:cs="Open Sans"/>
                                                    <w:color w:val="75767A"/>
                                                    <w:sz w:val="18"/>
                                                    <w:szCs w:val="18"/>
                                                  </w:rPr>
                                                </w:pPr>
                                                <w:r>
                                                  <w:rPr>
                                                    <w:rStyle w:val="Strong"/>
                                                    <w:rFonts w:ascii="Arial" w:hAnsi="Arial" w:cs="Arial"/>
                                                    <w:color w:val="999999"/>
                                                    <w:sz w:val="23"/>
                                                    <w:szCs w:val="23"/>
                                                  </w:rPr>
                                                  <w:t>Dear [XXXX],</w:t>
                                                </w:r>
                                              </w:p>
                                              <w:p w14:paraId="16C86054"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Open Sans" w:hAnsi="Open Sans" w:cs="Open Sans"/>
                                                    <w:color w:val="75767A"/>
                                                    <w:sz w:val="18"/>
                                                    <w:szCs w:val="18"/>
                                                  </w:rPr>
                                                  <w:t> </w:t>
                                                </w:r>
                                              </w:p>
                                              <w:p w14:paraId="20242FFD"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Arial" w:hAnsi="Arial" w:cs="Arial"/>
                                                    <w:color w:val="999999"/>
                                                    <w:sz w:val="23"/>
                                                    <w:szCs w:val="23"/>
                                                  </w:rPr>
                                                  <w:t xml:space="preserve">May is National Mental Health Awareness Month in the US, and we're working with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and Drew Robinson to raise awareness about mental health.</w:t>
                                                </w:r>
                                              </w:p>
                                            </w:tc>
                                          </w:tr>
                                        </w:tbl>
                                        <w:p w14:paraId="05BD228F" w14:textId="77777777" w:rsidR="00287E46" w:rsidRDefault="00287E46">
                                          <w:pPr>
                                            <w:rPr>
                                              <w:rFonts w:ascii="Times New Roman" w:eastAsia="Times New Roman" w:hAnsi="Times New Roman" w:cs="Times New Roman"/>
                                              <w:sz w:val="20"/>
                                              <w:szCs w:val="20"/>
                                            </w:rPr>
                                          </w:pPr>
                                        </w:p>
                                      </w:tc>
                                    </w:tr>
                                  </w:tbl>
                                  <w:p w14:paraId="0BC31697" w14:textId="77777777" w:rsidR="00287E46" w:rsidRDefault="00287E46">
                                    <w:pPr>
                                      <w:rPr>
                                        <w:rFonts w:ascii="Times New Roman" w:eastAsia="Times New Roman" w:hAnsi="Times New Roman" w:cs="Times New Roman"/>
                                        <w:sz w:val="20"/>
                                        <w:szCs w:val="20"/>
                                      </w:rPr>
                                    </w:pPr>
                                  </w:p>
                                </w:tc>
                              </w:tr>
                            </w:tbl>
                            <w:p w14:paraId="60EB8E68" w14:textId="77777777" w:rsidR="00287E46" w:rsidRDefault="00287E46">
                              <w:pPr>
                                <w:jc w:val="center"/>
                                <w:rPr>
                                  <w:rFonts w:ascii="Times New Roman" w:eastAsia="Times New Roman" w:hAnsi="Times New Roman" w:cs="Times New Roman"/>
                                  <w:sz w:val="20"/>
                                  <w:szCs w:val="20"/>
                                </w:rPr>
                              </w:pPr>
                            </w:p>
                          </w:tc>
                        </w:tr>
                      </w:tbl>
                      <w:p w14:paraId="208D4CFF" w14:textId="77777777" w:rsidR="00287E46" w:rsidRDefault="00287E46">
                        <w:pPr>
                          <w:jc w:val="center"/>
                          <w:rPr>
                            <w:rFonts w:ascii="Times New Roman" w:eastAsia="Times New Roman" w:hAnsi="Times New Roman" w:cs="Times New Roman"/>
                            <w:sz w:val="20"/>
                            <w:szCs w:val="20"/>
                          </w:rPr>
                        </w:pPr>
                      </w:p>
                    </w:tc>
                  </w:tr>
                </w:tbl>
                <w:p w14:paraId="20306E83" w14:textId="77777777" w:rsidR="00287E46" w:rsidRDefault="00287E46">
                  <w:pPr>
                    <w:jc w:val="center"/>
                    <w:rPr>
                      <w:rFonts w:ascii="Times New Roman" w:eastAsia="Times New Roman" w:hAnsi="Times New Roman" w:cs="Times New Roman"/>
                      <w:sz w:val="20"/>
                      <w:szCs w:val="20"/>
                    </w:rPr>
                  </w:pPr>
                </w:p>
              </w:tc>
            </w:tr>
            <w:tr w:rsidR="00287E46" w14:paraId="223B438B"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10379"/>
                  </w:tblGrid>
                  <w:tr w:rsidR="00287E46" w14:paraId="237A5EC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10379"/>
                        </w:tblGrid>
                        <w:tr w:rsidR="00287E46" w14:paraId="182C666D" w14:textId="77777777">
                          <w:trPr>
                            <w:jc w:val="center"/>
                          </w:trPr>
                          <w:tc>
                            <w:tcPr>
                              <w:tcW w:w="5000" w:type="pct"/>
                              <w:tcMar>
                                <w:top w:w="240" w:type="dxa"/>
                                <w:left w:w="240" w:type="dxa"/>
                                <w:bottom w:w="240" w:type="dxa"/>
                                <w:right w:w="240" w:type="dxa"/>
                              </w:tcMar>
                              <w:hideMark/>
                            </w:tcPr>
                            <w:tbl>
                              <w:tblPr>
                                <w:tblW w:w="0" w:type="auto"/>
                                <w:jc w:val="center"/>
                                <w:tblCellMar>
                                  <w:left w:w="0" w:type="dxa"/>
                                  <w:right w:w="0" w:type="dxa"/>
                                </w:tblCellMar>
                                <w:tblLook w:val="04A0" w:firstRow="1" w:lastRow="0" w:firstColumn="1" w:lastColumn="0" w:noHBand="0" w:noVBand="1"/>
                              </w:tblPr>
                              <w:tblGrid>
                                <w:gridCol w:w="5489"/>
                                <w:gridCol w:w="300"/>
                                <w:gridCol w:w="4110"/>
                              </w:tblGrid>
                              <w:tr w:rsidR="00287E46" w14:paraId="1D3B505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489"/>
                                    </w:tblGrid>
                                    <w:tr w:rsidR="00287E46" w14:paraId="327A668E" w14:textId="77777777">
                                      <w:tc>
                                        <w:tcPr>
                                          <w:tcW w:w="0" w:type="auto"/>
                                          <w:vAlign w:val="center"/>
                                          <w:hideMark/>
                                        </w:tcPr>
                                        <w:tbl>
                                          <w:tblPr>
                                            <w:tblW w:w="4110" w:type="dxa"/>
                                            <w:tblCellMar>
                                              <w:left w:w="0" w:type="dxa"/>
                                              <w:right w:w="0" w:type="dxa"/>
                                            </w:tblCellMar>
                                            <w:tblLook w:val="04A0" w:firstRow="1" w:lastRow="0" w:firstColumn="1" w:lastColumn="0" w:noHBand="0" w:noVBand="1"/>
                                          </w:tblPr>
                                          <w:tblGrid>
                                            <w:gridCol w:w="5489"/>
                                          </w:tblGrid>
                                          <w:tr w:rsidR="00287E46" w14:paraId="5AF5901F" w14:textId="77777777">
                                            <w:tc>
                                              <w:tcPr>
                                                <w:tcW w:w="4110" w:type="dxa"/>
                                                <w:hideMark/>
                                              </w:tcPr>
                                              <w:p w14:paraId="5B44015F" w14:textId="045BC8B5" w:rsidR="00287E46" w:rsidRDefault="00287E46">
                                                <w:pPr>
                                                  <w:jc w:val="center"/>
                                                  <w:rPr>
                                                    <w:rFonts w:eastAsia="Times New Roman"/>
                                                  </w:rPr>
                                                </w:pPr>
                                                <w:r>
                                                  <w:rPr>
                                                    <w:rFonts w:eastAsia="Times New Roman"/>
                                                    <w:noProof/>
                                                  </w:rPr>
                                                  <w:fldChar w:fldCharType="begin"/>
                                                </w:r>
                                                <w:r>
                                                  <w:rPr>
                                                    <w:rFonts w:eastAsia="Times New Roman"/>
                                                    <w:noProof/>
                                                  </w:rPr>
                                                  <w:instrText xml:space="preserve"> INCLUDEPICTURE "https://file-us.clickdimensions.com/neurostarcom-aqvlo/files/group7copy8.jpg" \* MERGEFORMATINET </w:instrText>
                                                </w:r>
                                                <w:r>
                                                  <w:rPr>
                                                    <w:rFonts w:eastAsia="Times New Roman"/>
                                                    <w:noProof/>
                                                  </w:rPr>
                                                  <w:fldChar w:fldCharType="separate"/>
                                                </w:r>
                                                <w:r>
                                                  <w:rPr>
                                                    <w:rFonts w:eastAsia="Times New Roman"/>
                                                    <w:noProof/>
                                                  </w:rPr>
                                                  <w:drawing>
                                                    <wp:inline distT="0" distB="0" distL="0" distR="0" wp14:anchorId="4AB0DF8D" wp14:editId="2F770732">
                                                      <wp:extent cx="3485515" cy="3223260"/>
                                                      <wp:effectExtent l="0" t="0" r="0" b="2540"/>
                                                      <wp:docPr id="4" name="Picture 4" descr="A person sitting on the 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itting on the ground&#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5515" cy="3223260"/>
                                                              </a:xfrm>
                                                              <a:prstGeom prst="rect">
                                                                <a:avLst/>
                                                              </a:prstGeom>
                                                              <a:noFill/>
                                                              <a:ln>
                                                                <a:noFill/>
                                                              </a:ln>
                                                            </pic:spPr>
                                                          </pic:pic>
                                                        </a:graphicData>
                                                      </a:graphic>
                                                    </wp:inline>
                                                  </w:drawing>
                                                </w:r>
                                                <w:r>
                                                  <w:rPr>
                                                    <w:rFonts w:eastAsia="Times New Roman"/>
                                                    <w:noProof/>
                                                  </w:rPr>
                                                  <w:fldChar w:fldCharType="end"/>
                                                </w:r>
                                              </w:p>
                                            </w:tc>
                                          </w:tr>
                                        </w:tbl>
                                        <w:p w14:paraId="19A6E3B5" w14:textId="77777777" w:rsidR="00287E46" w:rsidRDefault="00287E46">
                                          <w:pPr>
                                            <w:rPr>
                                              <w:rFonts w:ascii="Times New Roman" w:eastAsia="Times New Roman" w:hAnsi="Times New Roman" w:cs="Times New Roman"/>
                                              <w:sz w:val="20"/>
                                              <w:szCs w:val="20"/>
                                            </w:rPr>
                                          </w:pPr>
                                        </w:p>
                                      </w:tc>
                                    </w:tr>
                                  </w:tbl>
                                  <w:p w14:paraId="1CBD1A39"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300"/>
                                    </w:tblGrid>
                                    <w:tr w:rsidR="00287E46" w14:paraId="3D2ECC43" w14:textId="77777777">
                                      <w:tc>
                                        <w:tcPr>
                                          <w:tcW w:w="0" w:type="auto"/>
                                          <w:vAlign w:val="center"/>
                                          <w:hideMark/>
                                        </w:tcPr>
                                        <w:tbl>
                                          <w:tblPr>
                                            <w:tblW w:w="300" w:type="dxa"/>
                                            <w:tblCellMar>
                                              <w:left w:w="0" w:type="dxa"/>
                                              <w:right w:w="0" w:type="dxa"/>
                                            </w:tblCellMar>
                                            <w:tblLook w:val="04A0" w:firstRow="1" w:lastRow="0" w:firstColumn="1" w:lastColumn="0" w:noHBand="0" w:noVBand="1"/>
                                          </w:tblPr>
                                          <w:tblGrid>
                                            <w:gridCol w:w="300"/>
                                          </w:tblGrid>
                                          <w:tr w:rsidR="00287E46" w14:paraId="2DDE3366" w14:textId="77777777">
                                            <w:tc>
                                              <w:tcPr>
                                                <w:tcW w:w="0" w:type="auto"/>
                                                <w:vAlign w:val="center"/>
                                                <w:hideMark/>
                                              </w:tcPr>
                                              <w:p w14:paraId="1DA3BEDF" w14:textId="77777777" w:rsidR="00287E46" w:rsidRDefault="00287E46">
                                                <w:pPr>
                                                  <w:rPr>
                                                    <w:rFonts w:ascii="Times New Roman" w:eastAsia="Times New Roman" w:hAnsi="Times New Roman" w:cs="Times New Roman"/>
                                                    <w:sz w:val="20"/>
                                                    <w:szCs w:val="20"/>
                                                  </w:rPr>
                                                </w:pPr>
                                              </w:p>
                                            </w:tc>
                                          </w:tr>
                                        </w:tbl>
                                        <w:p w14:paraId="4066A759" w14:textId="77777777" w:rsidR="00287E46" w:rsidRDefault="00287E46">
                                          <w:pPr>
                                            <w:rPr>
                                              <w:rFonts w:ascii="Times New Roman" w:eastAsia="Times New Roman" w:hAnsi="Times New Roman" w:cs="Times New Roman"/>
                                              <w:sz w:val="20"/>
                                              <w:szCs w:val="20"/>
                                            </w:rPr>
                                          </w:pPr>
                                        </w:p>
                                      </w:tc>
                                    </w:tr>
                                  </w:tbl>
                                  <w:p w14:paraId="475EF264"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4110"/>
                                    </w:tblGrid>
                                    <w:tr w:rsidR="00287E46" w14:paraId="471B2A5B" w14:textId="77777777">
                                      <w:tc>
                                        <w:tcPr>
                                          <w:tcW w:w="0" w:type="auto"/>
                                          <w:vAlign w:val="center"/>
                                          <w:hideMark/>
                                        </w:tcPr>
                                        <w:tbl>
                                          <w:tblPr>
                                            <w:tblW w:w="4110" w:type="dxa"/>
                                            <w:tblCellMar>
                                              <w:left w:w="0" w:type="dxa"/>
                                              <w:right w:w="0" w:type="dxa"/>
                                            </w:tblCellMar>
                                            <w:tblLook w:val="04A0" w:firstRow="1" w:lastRow="0" w:firstColumn="1" w:lastColumn="0" w:noHBand="0" w:noVBand="1"/>
                                          </w:tblPr>
                                          <w:tblGrid>
                                            <w:gridCol w:w="4110"/>
                                          </w:tblGrid>
                                          <w:tr w:rsidR="00287E46" w14:paraId="48438B1C" w14:textId="77777777">
                                            <w:tc>
                                              <w:tcPr>
                                                <w:tcW w:w="3630" w:type="dxa"/>
                                                <w:tcMar>
                                                  <w:top w:w="240" w:type="dxa"/>
                                                  <w:left w:w="240" w:type="dxa"/>
                                                  <w:bottom w:w="240" w:type="dxa"/>
                                                  <w:right w:w="240" w:type="dxa"/>
                                                </w:tcMar>
                                                <w:vAlign w:val="center"/>
                                                <w:hideMark/>
                                              </w:tcPr>
                                              <w:p w14:paraId="2085CE2E"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Open Sans" w:hAnsi="Open Sans" w:cs="Open Sans"/>
                                                    <w:color w:val="999999"/>
                                                    <w:sz w:val="23"/>
                                                    <w:szCs w:val="23"/>
                                                  </w:rPr>
                                                  <w:t>Drew was drafted by Major League Baseball in 2010 and was on a path to making a big impact. But behind the scenes, Drew was also battling major depression. After trying multiple medications that didn't successfully relieve his depression, Drew felt hopeless and, in the spring of 2019, he tried to take his own life. </w:t>
                                                </w:r>
                                              </w:p>
                                            </w:tc>
                                          </w:tr>
                                        </w:tbl>
                                        <w:p w14:paraId="623C8730" w14:textId="77777777" w:rsidR="00287E46" w:rsidRDefault="00287E46">
                                          <w:pPr>
                                            <w:rPr>
                                              <w:rFonts w:ascii="Times New Roman" w:eastAsia="Times New Roman" w:hAnsi="Times New Roman" w:cs="Times New Roman"/>
                                              <w:sz w:val="20"/>
                                              <w:szCs w:val="20"/>
                                            </w:rPr>
                                          </w:pPr>
                                        </w:p>
                                      </w:tc>
                                    </w:tr>
                                  </w:tbl>
                                  <w:p w14:paraId="7834D0CD" w14:textId="77777777" w:rsidR="00287E46" w:rsidRDefault="00287E46">
                                    <w:pPr>
                                      <w:rPr>
                                        <w:rFonts w:ascii="Times New Roman" w:eastAsia="Times New Roman" w:hAnsi="Times New Roman" w:cs="Times New Roman"/>
                                        <w:sz w:val="20"/>
                                        <w:szCs w:val="20"/>
                                      </w:rPr>
                                    </w:pPr>
                                  </w:p>
                                </w:tc>
                              </w:tr>
                            </w:tbl>
                            <w:p w14:paraId="07851968" w14:textId="77777777" w:rsidR="00287E46" w:rsidRDefault="00287E46">
                              <w:pPr>
                                <w:jc w:val="center"/>
                                <w:rPr>
                                  <w:rFonts w:ascii="Times New Roman" w:eastAsia="Times New Roman" w:hAnsi="Times New Roman" w:cs="Times New Roman"/>
                                  <w:sz w:val="20"/>
                                  <w:szCs w:val="20"/>
                                </w:rPr>
                              </w:pPr>
                            </w:p>
                          </w:tc>
                        </w:tr>
                      </w:tbl>
                      <w:p w14:paraId="7A622D8C" w14:textId="77777777" w:rsidR="00287E46" w:rsidRDefault="00287E46">
                        <w:pPr>
                          <w:jc w:val="center"/>
                          <w:rPr>
                            <w:rFonts w:ascii="Times New Roman" w:eastAsia="Times New Roman" w:hAnsi="Times New Roman" w:cs="Times New Roman"/>
                            <w:sz w:val="20"/>
                            <w:szCs w:val="20"/>
                          </w:rPr>
                        </w:pPr>
                      </w:p>
                    </w:tc>
                  </w:tr>
                </w:tbl>
                <w:p w14:paraId="2892C924" w14:textId="77777777" w:rsidR="00287E46" w:rsidRDefault="00287E46">
                  <w:pPr>
                    <w:jc w:val="center"/>
                    <w:rPr>
                      <w:rFonts w:ascii="Times New Roman" w:eastAsia="Times New Roman" w:hAnsi="Times New Roman" w:cs="Times New Roman"/>
                      <w:sz w:val="20"/>
                      <w:szCs w:val="20"/>
                    </w:rPr>
                  </w:pPr>
                </w:p>
              </w:tc>
            </w:tr>
            <w:tr w:rsidR="00287E46" w14:paraId="47DF4BD0"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10000"/>
                  </w:tblGrid>
                  <w:tr w:rsidR="00287E46" w14:paraId="5115691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10000"/>
                        </w:tblGrid>
                        <w:tr w:rsidR="00287E46" w14:paraId="34F17A32"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10000"/>
                              </w:tblGrid>
                              <w:tr w:rsidR="00287E46" w14:paraId="0E81463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0000"/>
                                    </w:tblGrid>
                                    <w:tr w:rsidR="00287E46" w14:paraId="507AD96C"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10000"/>
                                          </w:tblGrid>
                                          <w:tr w:rsidR="00287E46" w14:paraId="13764DEF" w14:textId="77777777">
                                            <w:tc>
                                              <w:tcPr>
                                                <w:tcW w:w="8700" w:type="dxa"/>
                                                <w:tcMar>
                                                  <w:top w:w="150" w:type="dxa"/>
                                                  <w:left w:w="150" w:type="dxa"/>
                                                  <w:bottom w:w="150" w:type="dxa"/>
                                                  <w:right w:w="150" w:type="dxa"/>
                                                </w:tcMar>
                                                <w:vAlign w:val="center"/>
                                                <w:hideMark/>
                                              </w:tcPr>
                                              <w:p w14:paraId="569B00B0"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Arial" w:hAnsi="Arial" w:cs="Arial"/>
                                                    <w:color w:val="999999"/>
                                                    <w:sz w:val="23"/>
                                                    <w:szCs w:val="23"/>
                                                  </w:rPr>
                                                  <w:t xml:space="preserve">But Drew's story doesn't end in tragedy. Drew survived and was able to find a doctor who understood his struggle. Drew's psychiatrist told him about a new possibility for treating his depression: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TMS, a non-drug treatment for major depression, without systemic side effects of medication. Drew quickly recognized this was the chance he needed, and in May of 2022 Drew began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TMS treatment. </w:t>
                                                </w:r>
                                              </w:p>
                                            </w:tc>
                                          </w:tr>
                                          <w:tr w:rsidR="00287E46" w14:paraId="44C619B5" w14:textId="77777777">
                                            <w:tc>
                                              <w:tcPr>
                                                <w:tcW w:w="9000" w:type="dxa"/>
                                                <w:hideMark/>
                                              </w:tcPr>
                                              <w:p w14:paraId="3C98962D" w14:textId="2F2E6BFC" w:rsidR="00287E46" w:rsidRDefault="00287E46">
                                                <w:pPr>
                                                  <w:jc w:val="center"/>
                                                  <w:rPr>
                                                    <w:rFonts w:eastAsia="Times New Roman"/>
                                                  </w:rPr>
                                                </w:pPr>
                                                <w:r>
                                                  <w:rPr>
                                                    <w:rFonts w:eastAsia="Times New Roman"/>
                                                    <w:noProof/>
                                                  </w:rPr>
                                                  <w:fldChar w:fldCharType="begin"/>
                                                </w:r>
                                                <w:r>
                                                  <w:rPr>
                                                    <w:rFonts w:eastAsia="Times New Roman"/>
                                                    <w:noProof/>
                                                  </w:rPr>
                                                  <w:instrText xml:space="preserve"> INCLUDEPICTURE "https://file-us.clickdimensions.com/neurostarcom-aqvlo/files/drew-video.jpg" \* MERGEFORMATINET </w:instrText>
                                                </w:r>
                                                <w:r>
                                                  <w:rPr>
                                                    <w:rFonts w:eastAsia="Times New Roman"/>
                                                    <w:noProof/>
                                                  </w:rPr>
                                                  <w:fldChar w:fldCharType="separate"/>
                                                </w:r>
                                                <w:r>
                                                  <w:rPr>
                                                    <w:rFonts w:eastAsia="Times New Roman"/>
                                                    <w:noProof/>
                                                  </w:rPr>
                                                  <w:drawing>
                                                    <wp:inline distT="0" distB="0" distL="0" distR="0" wp14:anchorId="7E7CF285" wp14:editId="2850648E">
                                                      <wp:extent cx="6346190" cy="2326640"/>
                                                      <wp:effectExtent l="0" t="0" r="3810" b="0"/>
                                                      <wp:docPr id="3" name="Picture 3" descr="A picture containing person, wall,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wall, person, indoo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6190" cy="2326640"/>
                                                              </a:xfrm>
                                                              <a:prstGeom prst="rect">
                                                                <a:avLst/>
                                                              </a:prstGeom>
                                                              <a:noFill/>
                                                              <a:ln>
                                                                <a:noFill/>
                                                              </a:ln>
                                                            </pic:spPr>
                                                          </pic:pic>
                                                        </a:graphicData>
                                                      </a:graphic>
                                                    </wp:inline>
                                                  </w:drawing>
                                                </w:r>
                                                <w:r>
                                                  <w:rPr>
                                                    <w:rFonts w:eastAsia="Times New Roman"/>
                                                    <w:noProof/>
                                                  </w:rPr>
                                                  <w:fldChar w:fldCharType="end"/>
                                                </w:r>
                                              </w:p>
                                            </w:tc>
                                          </w:tr>
                                        </w:tbl>
                                        <w:p w14:paraId="7ED51B07" w14:textId="77777777" w:rsidR="00287E46" w:rsidRDefault="00287E46">
                                          <w:pPr>
                                            <w:rPr>
                                              <w:rFonts w:ascii="Times New Roman" w:eastAsia="Times New Roman" w:hAnsi="Times New Roman" w:cs="Times New Roman"/>
                                              <w:sz w:val="20"/>
                                              <w:szCs w:val="20"/>
                                            </w:rPr>
                                          </w:pPr>
                                        </w:p>
                                      </w:tc>
                                    </w:tr>
                                  </w:tbl>
                                  <w:p w14:paraId="13F3E412" w14:textId="77777777" w:rsidR="00287E46" w:rsidRDefault="00287E46">
                                    <w:pPr>
                                      <w:rPr>
                                        <w:rFonts w:ascii="Times New Roman" w:eastAsia="Times New Roman" w:hAnsi="Times New Roman" w:cs="Times New Roman"/>
                                        <w:sz w:val="20"/>
                                        <w:szCs w:val="20"/>
                                      </w:rPr>
                                    </w:pPr>
                                  </w:p>
                                </w:tc>
                              </w:tr>
                            </w:tbl>
                            <w:p w14:paraId="1070080C" w14:textId="77777777" w:rsidR="00287E46" w:rsidRDefault="00287E46">
                              <w:pPr>
                                <w:jc w:val="center"/>
                                <w:rPr>
                                  <w:rFonts w:ascii="Times New Roman" w:eastAsia="Times New Roman" w:hAnsi="Times New Roman" w:cs="Times New Roman"/>
                                  <w:sz w:val="20"/>
                                  <w:szCs w:val="20"/>
                                </w:rPr>
                              </w:pPr>
                            </w:p>
                          </w:tc>
                        </w:tr>
                      </w:tbl>
                      <w:p w14:paraId="2EE98EBB" w14:textId="77777777" w:rsidR="00287E46" w:rsidRDefault="00287E46">
                        <w:pPr>
                          <w:jc w:val="center"/>
                          <w:rPr>
                            <w:rFonts w:ascii="Times New Roman" w:eastAsia="Times New Roman" w:hAnsi="Times New Roman" w:cs="Times New Roman"/>
                            <w:sz w:val="20"/>
                            <w:szCs w:val="20"/>
                          </w:rPr>
                        </w:pPr>
                      </w:p>
                    </w:tc>
                  </w:tr>
                </w:tbl>
                <w:p w14:paraId="3D6E3475" w14:textId="77777777" w:rsidR="00287E46" w:rsidRDefault="00287E46">
                  <w:pPr>
                    <w:jc w:val="center"/>
                    <w:rPr>
                      <w:rFonts w:ascii="Times New Roman" w:eastAsia="Times New Roman" w:hAnsi="Times New Roman" w:cs="Times New Roman"/>
                      <w:sz w:val="20"/>
                      <w:szCs w:val="20"/>
                    </w:rPr>
                  </w:pPr>
                </w:p>
              </w:tc>
            </w:tr>
            <w:tr w:rsidR="00287E46" w14:paraId="1BE95E30"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0A42B18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6E574A97" w14:textId="77777777">
                          <w:trPr>
                            <w:jc w:val="center"/>
                          </w:trPr>
                          <w:tc>
                            <w:tcPr>
                              <w:tcW w:w="5000" w:type="pct"/>
                              <w:tcMar>
                                <w:top w:w="0" w:type="dxa"/>
                                <w:left w:w="240" w:type="dxa"/>
                                <w:bottom w:w="0" w:type="dxa"/>
                                <w:right w:w="240" w:type="dxa"/>
                              </w:tcMar>
                              <w:hideMark/>
                            </w:tcPr>
                            <w:tbl>
                              <w:tblPr>
                                <w:tblW w:w="0" w:type="auto"/>
                                <w:jc w:val="center"/>
                                <w:tblCellMar>
                                  <w:left w:w="0" w:type="dxa"/>
                                  <w:right w:w="0" w:type="dxa"/>
                                </w:tblCellMar>
                                <w:tblLook w:val="04A0" w:firstRow="1" w:lastRow="0" w:firstColumn="1" w:lastColumn="0" w:noHBand="0" w:noVBand="1"/>
                              </w:tblPr>
                              <w:tblGrid>
                                <w:gridCol w:w="8520"/>
                              </w:tblGrid>
                              <w:tr w:rsidR="00287E46" w14:paraId="20E10E6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20"/>
                                    </w:tblGrid>
                                    <w:tr w:rsidR="00287E46" w14:paraId="13E5C903" w14:textId="77777777">
                                      <w:tc>
                                        <w:tcPr>
                                          <w:tcW w:w="0" w:type="auto"/>
                                          <w:vAlign w:val="center"/>
                                          <w:hideMark/>
                                        </w:tcPr>
                                        <w:tbl>
                                          <w:tblPr>
                                            <w:tblW w:w="8520" w:type="dxa"/>
                                            <w:tblCellMar>
                                              <w:left w:w="0" w:type="dxa"/>
                                              <w:right w:w="0" w:type="dxa"/>
                                            </w:tblCellMar>
                                            <w:tblLook w:val="04A0" w:firstRow="1" w:lastRow="0" w:firstColumn="1" w:lastColumn="0" w:noHBand="0" w:noVBand="1"/>
                                          </w:tblPr>
                                          <w:tblGrid>
                                            <w:gridCol w:w="8520"/>
                                          </w:tblGrid>
                                          <w:tr w:rsidR="00287E46" w14:paraId="40CDF1FC" w14:textId="77777777">
                                            <w:tc>
                                              <w:tcPr>
                                                <w:tcW w:w="7620" w:type="dxa"/>
                                                <w:tcMar>
                                                  <w:top w:w="150" w:type="dxa"/>
                                                  <w:left w:w="450" w:type="dxa"/>
                                                  <w:bottom w:w="150" w:type="dxa"/>
                                                  <w:right w:w="450" w:type="dxa"/>
                                                </w:tcMar>
                                                <w:vAlign w:val="center"/>
                                                <w:hideMark/>
                                              </w:tcPr>
                                              <w:p w14:paraId="5C6C4633" w14:textId="77777777" w:rsidR="00287E46" w:rsidRDefault="00287E46">
                                                <w:pPr>
                                                  <w:pStyle w:val="NormalWeb"/>
                                                  <w:spacing w:before="0" w:beforeAutospacing="0" w:after="0" w:afterAutospacing="0"/>
                                                  <w:jc w:val="center"/>
                                                  <w:rPr>
                                                    <w:rFonts w:ascii="Open Sans" w:hAnsi="Open Sans" w:cs="Open Sans"/>
                                                    <w:color w:val="75767A"/>
                                                    <w:sz w:val="18"/>
                                                    <w:szCs w:val="18"/>
                                                  </w:rPr>
                                                </w:pPr>
                                                <w:bookmarkStart w:id="1" w:name="{%22UrlIdOffset%22%3A1}"/>
                                                <w:r>
                                                  <w:rPr>
                                                    <w:rFonts w:ascii="Arial" w:hAnsi="Arial" w:cs="Arial"/>
                                                    <w:color w:val="999999"/>
                                                    <w:sz w:val="23"/>
                                                    <w:szCs w:val="23"/>
                                                  </w:rPr>
                                                  <w:t xml:space="preserve">Click the link below to watch a short clip of Drew's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Journey.</w:t>
                                                </w:r>
                                              </w:p>
                                            </w:tc>
                                          </w:tr>
                                          <w:tr w:rsidR="00287E46" w14:paraId="5E6B321D" w14:textId="77777777">
                                            <w:tc>
                                              <w:tcPr>
                                                <w:tcW w:w="8370" w:type="dxa"/>
                                                <w:tcMar>
                                                  <w:top w:w="75" w:type="dxa"/>
                                                  <w:left w:w="75" w:type="dxa"/>
                                                  <w:bottom w:w="75" w:type="dxa"/>
                                                  <w:right w:w="75" w:type="dxa"/>
                                                </w:tcMar>
                                                <w:vAlign w:val="center"/>
                                                <w:hideMark/>
                                              </w:tcPr>
                                              <w:tbl>
                                                <w:tblPr>
                                                  <w:tblW w:w="0" w:type="auto"/>
                                                  <w:jc w:val="center"/>
                                                  <w:tblCellMar>
                                                    <w:left w:w="0" w:type="dxa"/>
                                                    <w:right w:w="0" w:type="dxa"/>
                                                  </w:tblCellMar>
                                                  <w:tblLook w:val="04A0" w:firstRow="1" w:lastRow="0" w:firstColumn="1" w:lastColumn="0" w:noHBand="0" w:noVBand="1"/>
                                                </w:tblPr>
                                                <w:tblGrid>
                                                  <w:gridCol w:w="2231"/>
                                                </w:tblGrid>
                                                <w:tr w:rsidR="00287E46" w14:paraId="3DC78E7B" w14:textId="77777777">
                                                  <w:trPr>
                                                    <w:jc w:val="center"/>
                                                  </w:trPr>
                                                  <w:tc>
                                                    <w:tcPr>
                                                      <w:tcW w:w="0" w:type="auto"/>
                                                      <w:tcBorders>
                                                        <w:top w:val="single" w:sz="6" w:space="0" w:color="A5DFD3"/>
                                                        <w:left w:val="single" w:sz="6" w:space="0" w:color="A5DFD3"/>
                                                        <w:bottom w:val="single" w:sz="6" w:space="0" w:color="A5DFD3"/>
                                                        <w:right w:val="single" w:sz="6" w:space="0" w:color="A5DFD3"/>
                                                      </w:tcBorders>
                                                      <w:shd w:val="clear" w:color="auto" w:fill="A5DFD3"/>
                                                      <w:tcMar>
                                                        <w:top w:w="195" w:type="dxa"/>
                                                        <w:left w:w="195" w:type="dxa"/>
                                                        <w:bottom w:w="195" w:type="dxa"/>
                                                        <w:right w:w="195" w:type="dxa"/>
                                                      </w:tcMar>
                                                      <w:hideMark/>
                                                    </w:tcPr>
                                                    <w:p w14:paraId="37C93A1F" w14:textId="77777777" w:rsidR="00287E46" w:rsidRDefault="00287E46">
                                                      <w:pPr>
                                                        <w:pStyle w:val="NormalWeb"/>
                                                        <w:jc w:val="center"/>
                                                        <w:rPr>
                                                          <w:rFonts w:ascii="Arial" w:hAnsi="Arial" w:cs="Arial"/>
                                                          <w:color w:val="FFFFFF"/>
                                                          <w:sz w:val="30"/>
                                                          <w:szCs w:val="30"/>
                                                        </w:rPr>
                                                      </w:pPr>
                                                      <w:hyperlink r:id="rId15" w:tgtFrame="_blank" w:history="1">
                                                        <w:r>
                                                          <w:rPr>
                                                            <w:rStyle w:val="Strong"/>
                                                            <w:rFonts w:ascii="Arial" w:hAnsi="Arial" w:cs="Arial"/>
                                                            <w:color w:val="FFFFFF"/>
                                                            <w:sz w:val="24"/>
                                                            <w:szCs w:val="24"/>
                                                          </w:rPr>
                                                          <w:t>Watch th</w:t>
                                                        </w:r>
                                                        <w:r>
                                                          <w:rPr>
                                                            <w:rStyle w:val="Strong"/>
                                                            <w:rFonts w:ascii="Arial" w:hAnsi="Arial" w:cs="Arial"/>
                                                            <w:color w:val="FFFFFF"/>
                                                            <w:sz w:val="24"/>
                                                            <w:szCs w:val="24"/>
                                                          </w:rPr>
                                                          <w:t>e</w:t>
                                                        </w:r>
                                                        <w:r>
                                                          <w:rPr>
                                                            <w:rStyle w:val="Strong"/>
                                                            <w:rFonts w:ascii="Arial" w:hAnsi="Arial" w:cs="Arial"/>
                                                            <w:color w:val="FFFFFF"/>
                                                            <w:sz w:val="24"/>
                                                            <w:szCs w:val="24"/>
                                                          </w:rPr>
                                                          <w:t xml:space="preserve"> video</w:t>
                                                        </w:r>
                                                      </w:hyperlink>
                                                    </w:p>
                                                  </w:tc>
                                                </w:tr>
                                              </w:tbl>
                                              <w:p w14:paraId="2BB1C8A5" w14:textId="77777777" w:rsidR="00287E46" w:rsidRDefault="00287E46">
                                                <w:pPr>
                                                  <w:jc w:val="center"/>
                                                  <w:rPr>
                                                    <w:rFonts w:ascii="Times New Roman" w:eastAsia="Times New Roman" w:hAnsi="Times New Roman" w:cs="Times New Roman"/>
                                                    <w:sz w:val="20"/>
                                                    <w:szCs w:val="20"/>
                                                  </w:rPr>
                                                </w:pPr>
                                              </w:p>
                                            </w:tc>
                                          </w:tr>
                                        </w:tbl>
                                        <w:p w14:paraId="516E6A03" w14:textId="77777777" w:rsidR="00287E46" w:rsidRDefault="00287E46">
                                          <w:pPr>
                                            <w:rPr>
                                              <w:rFonts w:ascii="Times New Roman" w:eastAsia="Times New Roman" w:hAnsi="Times New Roman" w:cs="Times New Roman"/>
                                              <w:sz w:val="20"/>
                                              <w:szCs w:val="20"/>
                                            </w:rPr>
                                          </w:pPr>
                                        </w:p>
                                      </w:tc>
                                    </w:tr>
                                  </w:tbl>
                                  <w:p w14:paraId="715D3C59" w14:textId="77777777" w:rsidR="00287E46" w:rsidRDefault="00287E46">
                                    <w:pPr>
                                      <w:rPr>
                                        <w:rFonts w:ascii="Times New Roman" w:eastAsia="Times New Roman" w:hAnsi="Times New Roman" w:cs="Times New Roman"/>
                                        <w:sz w:val="20"/>
                                        <w:szCs w:val="20"/>
                                      </w:rPr>
                                    </w:pPr>
                                  </w:p>
                                </w:tc>
                              </w:tr>
                            </w:tbl>
                            <w:p w14:paraId="74F17661" w14:textId="77777777" w:rsidR="00287E46" w:rsidRDefault="00287E46">
                              <w:pPr>
                                <w:jc w:val="center"/>
                                <w:rPr>
                                  <w:rFonts w:ascii="Times New Roman" w:eastAsia="Times New Roman" w:hAnsi="Times New Roman" w:cs="Times New Roman"/>
                                  <w:sz w:val="20"/>
                                  <w:szCs w:val="20"/>
                                </w:rPr>
                              </w:pPr>
                            </w:p>
                          </w:tc>
                        </w:tr>
                      </w:tbl>
                      <w:p w14:paraId="25D57DAA" w14:textId="77777777" w:rsidR="00287E46" w:rsidRDefault="00287E46">
                        <w:pPr>
                          <w:jc w:val="center"/>
                          <w:rPr>
                            <w:rFonts w:ascii="Times New Roman" w:eastAsia="Times New Roman" w:hAnsi="Times New Roman" w:cs="Times New Roman"/>
                            <w:sz w:val="20"/>
                            <w:szCs w:val="20"/>
                          </w:rPr>
                        </w:pPr>
                      </w:p>
                    </w:tc>
                  </w:tr>
                </w:tbl>
                <w:p w14:paraId="3BA09E65" w14:textId="77777777" w:rsidR="00287E46" w:rsidRDefault="00287E46">
                  <w:pPr>
                    <w:jc w:val="center"/>
                    <w:rPr>
                      <w:rFonts w:ascii="Times New Roman" w:eastAsia="Times New Roman" w:hAnsi="Times New Roman" w:cs="Times New Roman"/>
                      <w:sz w:val="20"/>
                      <w:szCs w:val="20"/>
                    </w:rPr>
                  </w:pPr>
                </w:p>
              </w:tc>
            </w:tr>
            <w:tr w:rsidR="00287E46" w14:paraId="52E25F19"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2F01A24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1B306BAF"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9000"/>
                              </w:tblGrid>
                              <w:tr w:rsidR="00287E46" w14:paraId="33A09E9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287E46" w14:paraId="2511AC54"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287E46" w14:paraId="3D5553FF" w14:textId="77777777">
                                            <w:tc>
                                              <w:tcPr>
                                                <w:tcW w:w="8700" w:type="dxa"/>
                                                <w:tcMar>
                                                  <w:top w:w="300" w:type="dxa"/>
                                                  <w:left w:w="150" w:type="dxa"/>
                                                  <w:bottom w:w="300" w:type="dxa"/>
                                                  <w:right w:w="150" w:type="dxa"/>
                                                </w:tcMar>
                                                <w:vAlign w:val="center"/>
                                                <w:hideMark/>
                                              </w:tcPr>
                                              <w:p w14:paraId="62CF1494"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Arial" w:hAnsi="Arial" w:cs="Arial"/>
                                                    <w:color w:val="999999"/>
                                                    <w:sz w:val="23"/>
                                                    <w:szCs w:val="23"/>
                                                  </w:rPr>
                                                  <w:t xml:space="preserve">Antidepressants work for a lot of people, but when they don't it can be hard to know where else to turn. Fortunately,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TMS has helped thousands of people just like Drew, for whom antidepressants didn't prove effective. At </w:t>
                                                </w:r>
                                                <w:r>
                                                  <w:rPr>
                                                    <w:rStyle w:val="Strong"/>
                                                    <w:rFonts w:ascii="Arial" w:hAnsi="Arial" w:cs="Arial"/>
                                                    <w:color w:val="999999"/>
                                                    <w:sz w:val="23"/>
                                                    <w:szCs w:val="23"/>
                                                  </w:rPr>
                                                  <w:t>[Clinic Name]</w:t>
                                                </w:r>
                                                <w:r>
                                                  <w:rPr>
                                                    <w:rFonts w:ascii="Arial" w:hAnsi="Arial" w:cs="Arial"/>
                                                    <w:color w:val="999999"/>
                                                    <w:sz w:val="23"/>
                                                    <w:szCs w:val="23"/>
                                                  </w:rPr>
                                                  <w:t xml:space="preserve">, we're proud to offer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TMS, and to be working with Drew and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to make sure everyone who needs it knows about the possibility </w:t>
                                                </w:r>
                                                <w:proofErr w:type="spellStart"/>
                                                <w:r>
                                                  <w:rPr>
                                                    <w:rFonts w:ascii="Arial" w:hAnsi="Arial" w:cs="Arial"/>
                                                    <w:color w:val="999999"/>
                                                    <w:sz w:val="23"/>
                                                    <w:szCs w:val="23"/>
                                                  </w:rPr>
                                                  <w:t>NeuroStar</w:t>
                                                </w:r>
                                                <w:proofErr w:type="spellEnd"/>
                                                <w:r>
                                                  <w:rPr>
                                                    <w:rFonts w:ascii="Arial" w:hAnsi="Arial" w:cs="Arial"/>
                                                    <w:color w:val="999999"/>
                                                    <w:sz w:val="23"/>
                                                    <w:szCs w:val="23"/>
                                                  </w:rPr>
                                                  <w:t xml:space="preserve"> provides.</w:t>
                                                </w:r>
                                              </w:p>
                                            </w:tc>
                                          </w:tr>
                                        </w:tbl>
                                        <w:p w14:paraId="0D843C80" w14:textId="77777777" w:rsidR="00287E46" w:rsidRDefault="00287E46">
                                          <w:pPr>
                                            <w:rPr>
                                              <w:rFonts w:ascii="Times New Roman" w:eastAsia="Times New Roman" w:hAnsi="Times New Roman" w:cs="Times New Roman"/>
                                              <w:sz w:val="20"/>
                                              <w:szCs w:val="20"/>
                                            </w:rPr>
                                          </w:pPr>
                                        </w:p>
                                      </w:tc>
                                    </w:tr>
                                  </w:tbl>
                                  <w:p w14:paraId="320CE457" w14:textId="77777777" w:rsidR="00287E46" w:rsidRDefault="00287E46">
                                    <w:pPr>
                                      <w:rPr>
                                        <w:rFonts w:ascii="Times New Roman" w:eastAsia="Times New Roman" w:hAnsi="Times New Roman" w:cs="Times New Roman"/>
                                        <w:sz w:val="20"/>
                                        <w:szCs w:val="20"/>
                                      </w:rPr>
                                    </w:pPr>
                                  </w:p>
                                </w:tc>
                              </w:tr>
                            </w:tbl>
                            <w:p w14:paraId="33F00D06" w14:textId="77777777" w:rsidR="00287E46" w:rsidRDefault="00287E46">
                              <w:pPr>
                                <w:jc w:val="center"/>
                                <w:rPr>
                                  <w:rFonts w:ascii="Times New Roman" w:eastAsia="Times New Roman" w:hAnsi="Times New Roman" w:cs="Times New Roman"/>
                                  <w:sz w:val="20"/>
                                  <w:szCs w:val="20"/>
                                </w:rPr>
                              </w:pPr>
                            </w:p>
                          </w:tc>
                        </w:tr>
                      </w:tbl>
                      <w:p w14:paraId="2B9FDD83" w14:textId="77777777" w:rsidR="00287E46" w:rsidRDefault="00287E46">
                        <w:pPr>
                          <w:jc w:val="center"/>
                          <w:rPr>
                            <w:rFonts w:ascii="Times New Roman" w:eastAsia="Times New Roman" w:hAnsi="Times New Roman" w:cs="Times New Roman"/>
                            <w:sz w:val="20"/>
                            <w:szCs w:val="20"/>
                          </w:rPr>
                        </w:pPr>
                      </w:p>
                    </w:tc>
                  </w:tr>
                </w:tbl>
                <w:p w14:paraId="6CBABC9A" w14:textId="77777777" w:rsidR="00287E46" w:rsidRDefault="00287E46">
                  <w:pPr>
                    <w:jc w:val="center"/>
                    <w:rPr>
                      <w:rFonts w:ascii="Times New Roman" w:eastAsia="Times New Roman" w:hAnsi="Times New Roman" w:cs="Times New Roman"/>
                      <w:sz w:val="20"/>
                      <w:szCs w:val="20"/>
                    </w:rPr>
                  </w:pPr>
                </w:p>
              </w:tc>
            </w:tr>
            <w:tr w:rsidR="00287E46" w14:paraId="4364258D"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10453"/>
                  </w:tblGrid>
                  <w:tr w:rsidR="00287E46" w14:paraId="00B0FEB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10453"/>
                        </w:tblGrid>
                        <w:tr w:rsidR="00287E46" w14:paraId="37E5096E" w14:textId="77777777">
                          <w:trPr>
                            <w:jc w:val="center"/>
                          </w:trPr>
                          <w:tc>
                            <w:tcPr>
                              <w:tcW w:w="5000" w:type="pct"/>
                              <w:tcMar>
                                <w:top w:w="75" w:type="dxa"/>
                                <w:left w:w="0" w:type="dxa"/>
                                <w:bottom w:w="75" w:type="dxa"/>
                                <w:right w:w="0" w:type="dxa"/>
                              </w:tcMar>
                              <w:hideMark/>
                            </w:tcPr>
                            <w:tbl>
                              <w:tblPr>
                                <w:tblW w:w="0" w:type="auto"/>
                                <w:jc w:val="center"/>
                                <w:tblCellMar>
                                  <w:left w:w="0" w:type="dxa"/>
                                  <w:right w:w="0" w:type="dxa"/>
                                </w:tblCellMar>
                                <w:tblLook w:val="04A0" w:firstRow="1" w:lastRow="0" w:firstColumn="1" w:lastColumn="0" w:noHBand="0" w:noVBand="1"/>
                              </w:tblPr>
                              <w:tblGrid>
                                <w:gridCol w:w="4350"/>
                                <w:gridCol w:w="300"/>
                                <w:gridCol w:w="5803"/>
                              </w:tblGrid>
                              <w:tr w:rsidR="00287E46" w14:paraId="40C2458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350"/>
                                    </w:tblGrid>
                                    <w:tr w:rsidR="00287E46" w14:paraId="135B3F73" w14:textId="77777777">
                                      <w:tc>
                                        <w:tcPr>
                                          <w:tcW w:w="0" w:type="auto"/>
                                          <w:vAlign w:val="center"/>
                                          <w:hideMark/>
                                        </w:tcPr>
                                        <w:tbl>
                                          <w:tblPr>
                                            <w:tblW w:w="4350" w:type="dxa"/>
                                            <w:tblCellMar>
                                              <w:left w:w="0" w:type="dxa"/>
                                              <w:right w:w="0" w:type="dxa"/>
                                            </w:tblCellMar>
                                            <w:tblLook w:val="04A0" w:firstRow="1" w:lastRow="0" w:firstColumn="1" w:lastColumn="0" w:noHBand="0" w:noVBand="1"/>
                                          </w:tblPr>
                                          <w:tblGrid>
                                            <w:gridCol w:w="4350"/>
                                          </w:tblGrid>
                                          <w:tr w:rsidR="00287E46" w14:paraId="7D112E1C" w14:textId="77777777">
                                            <w:tc>
                                              <w:tcPr>
                                                <w:tcW w:w="4050" w:type="dxa"/>
                                                <w:tcMar>
                                                  <w:top w:w="450" w:type="dxa"/>
                                                  <w:left w:w="150" w:type="dxa"/>
                                                  <w:bottom w:w="450" w:type="dxa"/>
                                                  <w:right w:w="150" w:type="dxa"/>
                                                </w:tcMar>
                                                <w:vAlign w:val="center"/>
                                                <w:hideMark/>
                                              </w:tcPr>
                                              <w:p w14:paraId="5167255C"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Open Sans" w:hAnsi="Open Sans" w:cs="Open Sans"/>
                                                    <w:color w:val="7D55D7"/>
                                                    <w:sz w:val="24"/>
                                                    <w:szCs w:val="24"/>
                                                  </w:rPr>
                                                  <w:lastRenderedPageBreak/>
                                                  <w:t>National Mental Health Awareness Month</w:t>
                                                </w:r>
                                                <w:r>
                                                  <w:rPr>
                                                    <w:rFonts w:ascii="Open Sans" w:hAnsi="Open Sans" w:cs="Open Sans"/>
                                                    <w:color w:val="999999"/>
                                                    <w:sz w:val="23"/>
                                                    <w:szCs w:val="23"/>
                                                  </w:rPr>
                                                  <w:t xml:space="preserve"> is a perfect time to learn about all your treatment options. This simple 10-question survey can help you assess your options for depression treatment, including </w:t>
                                                </w:r>
                                                <w:proofErr w:type="spellStart"/>
                                                <w:r>
                                                  <w:rPr>
                                                    <w:rFonts w:ascii="Open Sans" w:hAnsi="Open Sans" w:cs="Open Sans"/>
                                                    <w:color w:val="999999"/>
                                                    <w:sz w:val="23"/>
                                                    <w:szCs w:val="23"/>
                                                  </w:rPr>
                                                  <w:t>NeuroStar</w:t>
                                                </w:r>
                                                <w:proofErr w:type="spellEnd"/>
                                                <w:r>
                                                  <w:rPr>
                                                    <w:rFonts w:ascii="Open Sans" w:hAnsi="Open Sans" w:cs="Open Sans"/>
                                                    <w:color w:val="999999"/>
                                                    <w:sz w:val="23"/>
                                                    <w:szCs w:val="23"/>
                                                  </w:rPr>
                                                  <w:t xml:space="preserve"> TMS. </w:t>
                                                </w:r>
                                              </w:p>
                                            </w:tc>
                                          </w:tr>
                                          <w:tr w:rsidR="00287E46" w14:paraId="69557697" w14:textId="77777777">
                                            <w:tc>
                                              <w:tcPr>
                                                <w:tcW w:w="3750" w:type="dxa"/>
                                                <w:tcMar>
                                                  <w:top w:w="75" w:type="dxa"/>
                                                  <w:left w:w="300" w:type="dxa"/>
                                                  <w:bottom w:w="75"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3355"/>
                                                </w:tblGrid>
                                                <w:tr w:rsidR="00287E46" w14:paraId="2E14A0D6" w14:textId="77777777">
                                                  <w:trPr>
                                                    <w:jc w:val="center"/>
                                                  </w:trPr>
                                                  <w:tc>
                                                    <w:tcPr>
                                                      <w:tcW w:w="0" w:type="auto"/>
                                                      <w:tcBorders>
                                                        <w:top w:val="single" w:sz="6" w:space="0" w:color="A5DFD3"/>
                                                        <w:left w:val="single" w:sz="6" w:space="0" w:color="A5DFD3"/>
                                                        <w:bottom w:val="single" w:sz="6" w:space="0" w:color="A5DFD3"/>
                                                        <w:right w:val="single" w:sz="6" w:space="0" w:color="A5DFD3"/>
                                                      </w:tcBorders>
                                                      <w:shd w:val="clear" w:color="auto" w:fill="A5DFD3"/>
                                                      <w:tcMar>
                                                        <w:top w:w="195" w:type="dxa"/>
                                                        <w:left w:w="195" w:type="dxa"/>
                                                        <w:bottom w:w="195" w:type="dxa"/>
                                                        <w:right w:w="195" w:type="dxa"/>
                                                      </w:tcMar>
                                                      <w:hideMark/>
                                                    </w:tcPr>
                                                    <w:p w14:paraId="1722D366" w14:textId="77777777" w:rsidR="00287E46" w:rsidRDefault="00287E46">
                                                      <w:pPr>
                                                        <w:pStyle w:val="NormalWeb"/>
                                                        <w:jc w:val="center"/>
                                                        <w:rPr>
                                                          <w:rFonts w:ascii="Arial" w:hAnsi="Arial" w:cs="Arial"/>
                                                          <w:color w:val="FFFFFF"/>
                                                          <w:sz w:val="30"/>
                                                          <w:szCs w:val="30"/>
                                                        </w:rPr>
                                                      </w:pPr>
                                                      <w:r>
                                                        <w:rPr>
                                                          <w:rStyle w:val="Strong"/>
                                                          <w:rFonts w:ascii="Arial" w:hAnsi="Arial" w:cs="Arial"/>
                                                          <w:color w:val="FFFFFF"/>
                                                          <w:sz w:val="21"/>
                                                          <w:szCs w:val="21"/>
                                                        </w:rPr>
                                                        <w:t>Take the PHQ-10 Assessment</w:t>
                                                      </w:r>
                                                    </w:p>
                                                  </w:tc>
                                                </w:tr>
                                              </w:tbl>
                                              <w:p w14:paraId="686AEEBB" w14:textId="77777777" w:rsidR="00287E46" w:rsidRDefault="00287E46">
                                                <w:pPr>
                                                  <w:jc w:val="center"/>
                                                  <w:rPr>
                                                    <w:rFonts w:ascii="Times New Roman" w:eastAsia="Times New Roman" w:hAnsi="Times New Roman" w:cs="Times New Roman"/>
                                                    <w:sz w:val="20"/>
                                                    <w:szCs w:val="20"/>
                                                  </w:rPr>
                                                </w:pPr>
                                              </w:p>
                                            </w:tc>
                                          </w:tr>
                                        </w:tbl>
                                        <w:p w14:paraId="0EB365F6" w14:textId="77777777" w:rsidR="00287E46" w:rsidRDefault="00287E46">
                                          <w:pPr>
                                            <w:rPr>
                                              <w:rFonts w:ascii="Times New Roman" w:eastAsia="Times New Roman" w:hAnsi="Times New Roman" w:cs="Times New Roman"/>
                                              <w:sz w:val="20"/>
                                              <w:szCs w:val="20"/>
                                            </w:rPr>
                                          </w:pPr>
                                        </w:p>
                                      </w:tc>
                                    </w:tr>
                                  </w:tbl>
                                  <w:p w14:paraId="2E9DD148"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300"/>
                                    </w:tblGrid>
                                    <w:tr w:rsidR="00287E46" w14:paraId="593A2D0A" w14:textId="77777777">
                                      <w:tc>
                                        <w:tcPr>
                                          <w:tcW w:w="0" w:type="auto"/>
                                          <w:vAlign w:val="center"/>
                                          <w:hideMark/>
                                        </w:tcPr>
                                        <w:tbl>
                                          <w:tblPr>
                                            <w:tblW w:w="300" w:type="dxa"/>
                                            <w:tblCellMar>
                                              <w:left w:w="0" w:type="dxa"/>
                                              <w:right w:w="0" w:type="dxa"/>
                                            </w:tblCellMar>
                                            <w:tblLook w:val="04A0" w:firstRow="1" w:lastRow="0" w:firstColumn="1" w:lastColumn="0" w:noHBand="0" w:noVBand="1"/>
                                          </w:tblPr>
                                          <w:tblGrid>
                                            <w:gridCol w:w="300"/>
                                          </w:tblGrid>
                                          <w:tr w:rsidR="00287E46" w14:paraId="7DE43E54" w14:textId="77777777">
                                            <w:tc>
                                              <w:tcPr>
                                                <w:tcW w:w="0" w:type="auto"/>
                                                <w:vAlign w:val="center"/>
                                                <w:hideMark/>
                                              </w:tcPr>
                                              <w:p w14:paraId="77727AF7" w14:textId="77777777" w:rsidR="00287E46" w:rsidRDefault="00287E46">
                                                <w:pPr>
                                                  <w:rPr>
                                                    <w:rFonts w:ascii="Times New Roman" w:eastAsia="Times New Roman" w:hAnsi="Times New Roman" w:cs="Times New Roman"/>
                                                    <w:sz w:val="20"/>
                                                    <w:szCs w:val="20"/>
                                                  </w:rPr>
                                                </w:pPr>
                                              </w:p>
                                            </w:tc>
                                          </w:tr>
                                        </w:tbl>
                                        <w:p w14:paraId="38380C3C" w14:textId="77777777" w:rsidR="00287E46" w:rsidRDefault="00287E46">
                                          <w:pPr>
                                            <w:rPr>
                                              <w:rFonts w:ascii="Times New Roman" w:eastAsia="Times New Roman" w:hAnsi="Times New Roman" w:cs="Times New Roman"/>
                                              <w:sz w:val="20"/>
                                              <w:szCs w:val="20"/>
                                            </w:rPr>
                                          </w:pPr>
                                        </w:p>
                                      </w:tc>
                                    </w:tr>
                                  </w:tbl>
                                  <w:p w14:paraId="27DED145" w14:textId="77777777" w:rsidR="00287E46" w:rsidRDefault="00287E46">
                                    <w:pPr>
                                      <w:rPr>
                                        <w:rFonts w:ascii="Times New Roman" w:eastAsia="Times New Roman" w:hAnsi="Times New Roman" w:cs="Times New Roman"/>
                                        <w:sz w:val="20"/>
                                        <w:szCs w:val="20"/>
                                      </w:rPr>
                                    </w:pPr>
                                  </w:p>
                                </w:tc>
                                <w:tc>
                                  <w:tcPr>
                                    <w:tcW w:w="0" w:type="auto"/>
                                    <w:hideMark/>
                                  </w:tcPr>
                                  <w:tbl>
                                    <w:tblPr>
                                      <w:tblW w:w="5000" w:type="pct"/>
                                      <w:tblCellMar>
                                        <w:left w:w="0" w:type="dxa"/>
                                        <w:right w:w="0" w:type="dxa"/>
                                      </w:tblCellMar>
                                      <w:tblLook w:val="04A0" w:firstRow="1" w:lastRow="0" w:firstColumn="1" w:lastColumn="0" w:noHBand="0" w:noVBand="1"/>
                                    </w:tblPr>
                                    <w:tblGrid>
                                      <w:gridCol w:w="5803"/>
                                    </w:tblGrid>
                                    <w:tr w:rsidR="00287E46" w14:paraId="4ECC7724" w14:textId="77777777">
                                      <w:tc>
                                        <w:tcPr>
                                          <w:tcW w:w="0" w:type="auto"/>
                                          <w:vAlign w:val="center"/>
                                          <w:hideMark/>
                                        </w:tcPr>
                                        <w:tbl>
                                          <w:tblPr>
                                            <w:tblW w:w="4350" w:type="dxa"/>
                                            <w:tblCellMar>
                                              <w:left w:w="0" w:type="dxa"/>
                                              <w:right w:w="0" w:type="dxa"/>
                                            </w:tblCellMar>
                                            <w:tblLook w:val="04A0" w:firstRow="1" w:lastRow="0" w:firstColumn="1" w:lastColumn="0" w:noHBand="0" w:noVBand="1"/>
                                          </w:tblPr>
                                          <w:tblGrid>
                                            <w:gridCol w:w="5803"/>
                                          </w:tblGrid>
                                          <w:tr w:rsidR="00287E46" w14:paraId="1DC503F1" w14:textId="77777777">
                                            <w:tc>
                                              <w:tcPr>
                                                <w:tcW w:w="4350" w:type="dxa"/>
                                                <w:tcMar>
                                                  <w:top w:w="300" w:type="dxa"/>
                                                  <w:left w:w="0" w:type="dxa"/>
                                                  <w:bottom w:w="300" w:type="dxa"/>
                                                  <w:right w:w="0" w:type="dxa"/>
                                                </w:tcMar>
                                                <w:hideMark/>
                                              </w:tcPr>
                                              <w:p w14:paraId="2A0F087A" w14:textId="5288152E" w:rsidR="00287E46" w:rsidRDefault="00287E46">
                                                <w:pPr>
                                                  <w:jc w:val="center"/>
                                                  <w:rPr>
                                                    <w:rFonts w:eastAsia="Times New Roman"/>
                                                  </w:rPr>
                                                </w:pPr>
                                                <w:r>
                                                  <w:rPr>
                                                    <w:rFonts w:eastAsia="Times New Roman"/>
                                                    <w:noProof/>
                                                  </w:rPr>
                                                  <w:fldChar w:fldCharType="begin"/>
                                                </w:r>
                                                <w:r>
                                                  <w:rPr>
                                                    <w:rFonts w:eastAsia="Times New Roman"/>
                                                    <w:noProof/>
                                                  </w:rPr>
                                                  <w:instrText xml:space="preserve"> INCLUDEPICTURE "https://file-us.clickdimensions.com/neurostarcom-aqvlo/files/neurostar-system-close-up-1920x0-c-default.jpg" \* MERGEFORMATINET </w:instrText>
                                                </w:r>
                                                <w:r>
                                                  <w:rPr>
                                                    <w:rFonts w:eastAsia="Times New Roman"/>
                                                    <w:noProof/>
                                                  </w:rPr>
                                                  <w:fldChar w:fldCharType="separate"/>
                                                </w:r>
                                                <w:r>
                                                  <w:rPr>
                                                    <w:rFonts w:eastAsia="Times New Roman"/>
                                                    <w:noProof/>
                                                  </w:rPr>
                                                  <w:drawing>
                                                    <wp:inline distT="0" distB="0" distL="0" distR="0" wp14:anchorId="1A70D167" wp14:editId="70F06CBA">
                                                      <wp:extent cx="3684905" cy="2896870"/>
                                                      <wp:effectExtent l="0" t="0" r="0" b="0"/>
                                                      <wp:docPr id="2" name="Picture 2" descr="A person and person standing next to each other and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and person standing next to each other and smiling&#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4905" cy="2896870"/>
                                                              </a:xfrm>
                                                              <a:prstGeom prst="rect">
                                                                <a:avLst/>
                                                              </a:prstGeom>
                                                              <a:noFill/>
                                                              <a:ln>
                                                                <a:noFill/>
                                                              </a:ln>
                                                            </pic:spPr>
                                                          </pic:pic>
                                                        </a:graphicData>
                                                      </a:graphic>
                                                    </wp:inline>
                                                  </w:drawing>
                                                </w:r>
                                                <w:r>
                                                  <w:rPr>
                                                    <w:rFonts w:eastAsia="Times New Roman"/>
                                                    <w:noProof/>
                                                  </w:rPr>
                                                  <w:fldChar w:fldCharType="end"/>
                                                </w:r>
                                              </w:p>
                                            </w:tc>
                                          </w:tr>
                                        </w:tbl>
                                        <w:p w14:paraId="2A35034D" w14:textId="77777777" w:rsidR="00287E46" w:rsidRDefault="00287E46">
                                          <w:pPr>
                                            <w:rPr>
                                              <w:rFonts w:ascii="Times New Roman" w:eastAsia="Times New Roman" w:hAnsi="Times New Roman" w:cs="Times New Roman"/>
                                              <w:sz w:val="20"/>
                                              <w:szCs w:val="20"/>
                                            </w:rPr>
                                          </w:pPr>
                                        </w:p>
                                      </w:tc>
                                    </w:tr>
                                  </w:tbl>
                                  <w:p w14:paraId="15037593" w14:textId="77777777" w:rsidR="00287E46" w:rsidRDefault="00287E46">
                                    <w:pPr>
                                      <w:rPr>
                                        <w:rFonts w:ascii="Times New Roman" w:eastAsia="Times New Roman" w:hAnsi="Times New Roman" w:cs="Times New Roman"/>
                                        <w:sz w:val="20"/>
                                        <w:szCs w:val="20"/>
                                      </w:rPr>
                                    </w:pPr>
                                  </w:p>
                                </w:tc>
                              </w:tr>
                            </w:tbl>
                            <w:p w14:paraId="77F2C7B9" w14:textId="77777777" w:rsidR="00287E46" w:rsidRDefault="00287E46">
                              <w:pPr>
                                <w:jc w:val="center"/>
                                <w:rPr>
                                  <w:rFonts w:ascii="Times New Roman" w:eastAsia="Times New Roman" w:hAnsi="Times New Roman" w:cs="Times New Roman"/>
                                  <w:sz w:val="20"/>
                                  <w:szCs w:val="20"/>
                                </w:rPr>
                              </w:pPr>
                            </w:p>
                          </w:tc>
                        </w:tr>
                      </w:tbl>
                      <w:p w14:paraId="68A7994D" w14:textId="77777777" w:rsidR="00287E46" w:rsidRDefault="00287E46">
                        <w:pPr>
                          <w:jc w:val="center"/>
                          <w:rPr>
                            <w:rFonts w:ascii="Times New Roman" w:eastAsia="Times New Roman" w:hAnsi="Times New Roman" w:cs="Times New Roman"/>
                            <w:sz w:val="20"/>
                            <w:szCs w:val="20"/>
                          </w:rPr>
                        </w:pPr>
                      </w:p>
                    </w:tc>
                  </w:tr>
                </w:tbl>
                <w:p w14:paraId="21292B05" w14:textId="77777777" w:rsidR="00287E46" w:rsidRDefault="00287E46">
                  <w:pPr>
                    <w:jc w:val="center"/>
                    <w:rPr>
                      <w:rFonts w:ascii="Times New Roman" w:eastAsia="Times New Roman" w:hAnsi="Times New Roman" w:cs="Times New Roman"/>
                      <w:sz w:val="20"/>
                      <w:szCs w:val="20"/>
                    </w:rPr>
                  </w:pPr>
                </w:p>
              </w:tc>
            </w:tr>
            <w:tr w:rsidR="00287E46" w14:paraId="40C1CC09"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10800"/>
                  </w:tblGrid>
                  <w:tr w:rsidR="00287E46" w14:paraId="405BFDF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10800"/>
                        </w:tblGrid>
                        <w:tr w:rsidR="00287E46" w14:paraId="192CE03F"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10800"/>
                              </w:tblGrid>
                              <w:tr w:rsidR="00287E46" w14:paraId="45C23D8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0800"/>
                                    </w:tblGrid>
                                    <w:tr w:rsidR="00287E46" w14:paraId="7826ACA5"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10800"/>
                                          </w:tblGrid>
                                          <w:tr w:rsidR="00287E46" w14:paraId="7446D2D8" w14:textId="77777777">
                                            <w:tc>
                                              <w:tcPr>
                                                <w:tcW w:w="9000" w:type="dxa"/>
                                                <w:hideMark/>
                                              </w:tcPr>
                                              <w:p w14:paraId="7401632E" w14:textId="522B6869" w:rsidR="00287E46" w:rsidRDefault="00287E46">
                                                <w:pPr>
                                                  <w:jc w:val="center"/>
                                                  <w:rPr>
                                                    <w:rFonts w:eastAsia="Times New Roman"/>
                                                  </w:rPr>
                                                </w:pPr>
                                                <w:r>
                                                  <w:rPr>
                                                    <w:rFonts w:eastAsia="Times New Roman"/>
                                                    <w:noProof/>
                                                    <w:color w:val="0000FF"/>
                                                  </w:rPr>
                                                  <w:drawing>
                                                    <wp:inline distT="0" distB="0" distL="0" distR="0" wp14:anchorId="751E2445" wp14:editId="5A56E210">
                                                      <wp:extent cx="6858000" cy="2647315"/>
                                                      <wp:effectExtent l="0" t="0" r="0" b="0"/>
                                                      <wp:docPr id="1" name="Picture 1" descr="Graphical user interface, application&#10;&#10;Description automatically generated">
                                                        <a:hlinkClick xmlns:a="http://schemas.openxmlformats.org/drawingml/2006/main" r:id="rId17" tooltip="&quot;https://neurostar.co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a:hlinkClick r:id="rId17" tooltip="&quot;https://neurostar.com/&quot; t "/>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2647315"/>
                                                              </a:xfrm>
                                                              <a:prstGeom prst="rect">
                                                                <a:avLst/>
                                                              </a:prstGeom>
                                                              <a:noFill/>
                                                              <a:ln>
                                                                <a:noFill/>
                                                              </a:ln>
                                                            </pic:spPr>
                                                          </pic:pic>
                                                        </a:graphicData>
                                                      </a:graphic>
                                                    </wp:inline>
                                                  </w:drawing>
                                                </w:r>
                                              </w:p>
                                            </w:tc>
                                            <w:bookmarkEnd w:id="1"/>
                                          </w:tr>
                                        </w:tbl>
                                        <w:p w14:paraId="5C13A17A" w14:textId="77777777" w:rsidR="00287E46" w:rsidRDefault="00287E46">
                                          <w:pPr>
                                            <w:rPr>
                                              <w:rFonts w:ascii="Times New Roman" w:eastAsia="Times New Roman" w:hAnsi="Times New Roman" w:cs="Times New Roman"/>
                                              <w:sz w:val="20"/>
                                              <w:szCs w:val="20"/>
                                            </w:rPr>
                                          </w:pPr>
                                        </w:p>
                                      </w:tc>
                                    </w:tr>
                                  </w:tbl>
                                  <w:p w14:paraId="7EBA2249" w14:textId="77777777" w:rsidR="00287E46" w:rsidRDefault="00287E46">
                                    <w:pPr>
                                      <w:rPr>
                                        <w:rFonts w:ascii="Times New Roman" w:eastAsia="Times New Roman" w:hAnsi="Times New Roman" w:cs="Times New Roman"/>
                                        <w:sz w:val="20"/>
                                        <w:szCs w:val="20"/>
                                      </w:rPr>
                                    </w:pPr>
                                  </w:p>
                                </w:tc>
                              </w:tr>
                            </w:tbl>
                            <w:p w14:paraId="47BF83B7" w14:textId="77777777" w:rsidR="00287E46" w:rsidRDefault="00287E46">
                              <w:pPr>
                                <w:jc w:val="center"/>
                                <w:rPr>
                                  <w:rFonts w:ascii="Times New Roman" w:eastAsia="Times New Roman" w:hAnsi="Times New Roman" w:cs="Times New Roman"/>
                                  <w:sz w:val="20"/>
                                  <w:szCs w:val="20"/>
                                </w:rPr>
                              </w:pPr>
                            </w:p>
                          </w:tc>
                        </w:tr>
                      </w:tbl>
                      <w:p w14:paraId="69A37F6A" w14:textId="77777777" w:rsidR="00287E46" w:rsidRDefault="00287E46">
                        <w:pPr>
                          <w:jc w:val="center"/>
                          <w:rPr>
                            <w:rFonts w:ascii="Times New Roman" w:eastAsia="Times New Roman" w:hAnsi="Times New Roman" w:cs="Times New Roman"/>
                            <w:sz w:val="20"/>
                            <w:szCs w:val="20"/>
                          </w:rPr>
                        </w:pPr>
                      </w:p>
                    </w:tc>
                  </w:tr>
                </w:tbl>
                <w:p w14:paraId="242BD61D" w14:textId="77777777" w:rsidR="00287E46" w:rsidRDefault="00287E46">
                  <w:pPr>
                    <w:jc w:val="center"/>
                    <w:rPr>
                      <w:rFonts w:ascii="Times New Roman" w:eastAsia="Times New Roman" w:hAnsi="Times New Roman" w:cs="Times New Roman"/>
                      <w:sz w:val="20"/>
                      <w:szCs w:val="20"/>
                    </w:rPr>
                  </w:pPr>
                </w:p>
              </w:tc>
            </w:tr>
            <w:tr w:rsidR="00287E46" w14:paraId="40C27B5F"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5A9C401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28DEE80C" w14:textId="77777777">
                          <w:trPr>
                            <w:jc w:val="center"/>
                          </w:trPr>
                          <w:tc>
                            <w:tcPr>
                              <w:tcW w:w="5000" w:type="pct"/>
                              <w:hideMark/>
                            </w:tcPr>
                            <w:tbl>
                              <w:tblPr>
                                <w:tblW w:w="0" w:type="auto"/>
                                <w:jc w:val="center"/>
                                <w:tblCellMar>
                                  <w:left w:w="0" w:type="dxa"/>
                                  <w:right w:w="0" w:type="dxa"/>
                                </w:tblCellMar>
                                <w:tblLook w:val="04A0" w:firstRow="1" w:lastRow="0" w:firstColumn="1" w:lastColumn="0" w:noHBand="0" w:noVBand="1"/>
                              </w:tblPr>
                              <w:tblGrid>
                                <w:gridCol w:w="9000"/>
                              </w:tblGrid>
                              <w:tr w:rsidR="00287E46" w14:paraId="5ACD354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287E46" w14:paraId="45A73673" w14:textId="77777777">
                                      <w:tc>
                                        <w:tcPr>
                                          <w:tcW w:w="0" w:type="auto"/>
                                          <w:vAlign w:val="center"/>
                                          <w:hideMark/>
                                        </w:tcPr>
                                        <w:tbl>
                                          <w:tblPr>
                                            <w:tblW w:w="9000" w:type="dxa"/>
                                            <w:tblCellMar>
                                              <w:left w:w="0" w:type="dxa"/>
                                              <w:right w:w="0" w:type="dxa"/>
                                            </w:tblCellMar>
                                            <w:tblLook w:val="04A0" w:firstRow="1" w:lastRow="0" w:firstColumn="1" w:lastColumn="0" w:noHBand="0" w:noVBand="1"/>
                                          </w:tblPr>
                                          <w:tblGrid>
                                            <w:gridCol w:w="9000"/>
                                          </w:tblGrid>
                                          <w:tr w:rsidR="00287E46" w14:paraId="33A8271C" w14:textId="77777777">
                                            <w:tc>
                                              <w:tcPr>
                                                <w:tcW w:w="8700" w:type="dxa"/>
                                                <w:tcMar>
                                                  <w:top w:w="300" w:type="dxa"/>
                                                  <w:left w:w="150" w:type="dxa"/>
                                                  <w:bottom w:w="300" w:type="dxa"/>
                                                  <w:right w:w="150" w:type="dxa"/>
                                                </w:tcMar>
                                                <w:vAlign w:val="center"/>
                                                <w:hideMark/>
                                              </w:tcPr>
                                              <w:p w14:paraId="65BD4345"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Arial" w:hAnsi="Arial" w:cs="Arial"/>
                                                    <w:color w:val="999999"/>
                                                    <w:sz w:val="23"/>
                                                    <w:szCs w:val="23"/>
                                                  </w:rPr>
                                                  <w:t xml:space="preserve">Call us today at </w:t>
                                                </w:r>
                                                <w:r>
                                                  <w:rPr>
                                                    <w:rStyle w:val="Strong"/>
                                                    <w:rFonts w:ascii="Arial" w:hAnsi="Arial" w:cs="Arial"/>
                                                    <w:color w:val="999999"/>
                                                    <w:sz w:val="23"/>
                                                    <w:szCs w:val="23"/>
                                                  </w:rPr>
                                                  <w:t>[000-000-0000]</w:t>
                                                </w:r>
                                                <w:r>
                                                  <w:rPr>
                                                    <w:rFonts w:ascii="Arial" w:hAnsi="Arial" w:cs="Arial"/>
                                                    <w:color w:val="999999"/>
                                                    <w:sz w:val="23"/>
                                                    <w:szCs w:val="23"/>
                                                  </w:rPr>
                                                  <w:t xml:space="preserve"> to schedule your free consultation. </w:t>
                                                </w:r>
                                              </w:p>
                                              <w:p w14:paraId="28CA8B47"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Open Sans" w:hAnsi="Open Sans" w:cs="Open Sans"/>
                                                    <w:color w:val="75767A"/>
                                                    <w:sz w:val="18"/>
                                                    <w:szCs w:val="18"/>
                                                  </w:rPr>
                                                  <w:t> </w:t>
                                                </w:r>
                                              </w:p>
                                              <w:p w14:paraId="7D4DFB21"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Arial" w:hAnsi="Arial" w:cs="Arial"/>
                                                    <w:color w:val="999999"/>
                                                    <w:sz w:val="23"/>
                                                    <w:szCs w:val="23"/>
                                                  </w:rPr>
                                                  <w:t>Signature</w:t>
                                                </w:r>
                                              </w:p>
                                            </w:tc>
                                          </w:tr>
                                        </w:tbl>
                                        <w:p w14:paraId="54F13C68" w14:textId="77777777" w:rsidR="00287E46" w:rsidRDefault="00287E46">
                                          <w:pPr>
                                            <w:rPr>
                                              <w:rFonts w:ascii="Times New Roman" w:eastAsia="Times New Roman" w:hAnsi="Times New Roman" w:cs="Times New Roman"/>
                                              <w:sz w:val="20"/>
                                              <w:szCs w:val="20"/>
                                            </w:rPr>
                                          </w:pPr>
                                        </w:p>
                                      </w:tc>
                                    </w:tr>
                                  </w:tbl>
                                  <w:p w14:paraId="3AE0BD5C" w14:textId="77777777" w:rsidR="00287E46" w:rsidRDefault="00287E46">
                                    <w:pPr>
                                      <w:rPr>
                                        <w:rFonts w:ascii="Times New Roman" w:eastAsia="Times New Roman" w:hAnsi="Times New Roman" w:cs="Times New Roman"/>
                                        <w:sz w:val="20"/>
                                        <w:szCs w:val="20"/>
                                      </w:rPr>
                                    </w:pPr>
                                  </w:p>
                                </w:tc>
                              </w:tr>
                            </w:tbl>
                            <w:p w14:paraId="0D80FFB8" w14:textId="77777777" w:rsidR="00287E46" w:rsidRDefault="00287E46">
                              <w:pPr>
                                <w:jc w:val="center"/>
                                <w:rPr>
                                  <w:rFonts w:ascii="Times New Roman" w:eastAsia="Times New Roman" w:hAnsi="Times New Roman" w:cs="Times New Roman"/>
                                  <w:sz w:val="20"/>
                                  <w:szCs w:val="20"/>
                                </w:rPr>
                              </w:pPr>
                            </w:p>
                          </w:tc>
                        </w:tr>
                      </w:tbl>
                      <w:p w14:paraId="0A78E2AA" w14:textId="77777777" w:rsidR="00287E46" w:rsidRDefault="00287E46">
                        <w:pPr>
                          <w:jc w:val="center"/>
                          <w:rPr>
                            <w:rFonts w:ascii="Times New Roman" w:eastAsia="Times New Roman" w:hAnsi="Times New Roman" w:cs="Times New Roman"/>
                            <w:sz w:val="20"/>
                            <w:szCs w:val="20"/>
                          </w:rPr>
                        </w:pPr>
                      </w:p>
                    </w:tc>
                  </w:tr>
                </w:tbl>
                <w:p w14:paraId="375486C1" w14:textId="77777777" w:rsidR="00287E46" w:rsidRDefault="00287E46">
                  <w:pPr>
                    <w:jc w:val="center"/>
                    <w:rPr>
                      <w:rFonts w:ascii="Times New Roman" w:eastAsia="Times New Roman" w:hAnsi="Times New Roman" w:cs="Times New Roman"/>
                      <w:sz w:val="20"/>
                      <w:szCs w:val="20"/>
                    </w:rPr>
                  </w:pPr>
                </w:p>
              </w:tc>
            </w:tr>
            <w:tr w:rsidR="00287E46" w14:paraId="5B555CEB" w14:textId="77777777">
              <w:trPr>
                <w:jc w:val="center"/>
              </w:trPr>
              <w:tc>
                <w:tcPr>
                  <w:tcW w:w="5000" w:type="pct"/>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7A9F246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87E46" w14:paraId="176989CF" w14:textId="77777777">
                          <w:trPr>
                            <w:jc w:val="center"/>
                          </w:trPr>
                          <w:tc>
                            <w:tcPr>
                              <w:tcW w:w="5000" w:type="pct"/>
                              <w:shd w:val="clear" w:color="auto" w:fill="E9E8E8"/>
                              <w:tcMar>
                                <w:top w:w="0" w:type="dxa"/>
                                <w:left w:w="240" w:type="dxa"/>
                                <w:bottom w:w="0" w:type="dxa"/>
                                <w:right w:w="240" w:type="dxa"/>
                              </w:tcMar>
                              <w:hideMark/>
                            </w:tcPr>
                            <w:tbl>
                              <w:tblPr>
                                <w:tblW w:w="0" w:type="auto"/>
                                <w:jc w:val="center"/>
                                <w:tblCellMar>
                                  <w:left w:w="0" w:type="dxa"/>
                                  <w:right w:w="0" w:type="dxa"/>
                                </w:tblCellMar>
                                <w:tblLook w:val="04A0" w:firstRow="1" w:lastRow="0" w:firstColumn="1" w:lastColumn="0" w:noHBand="0" w:noVBand="1"/>
                              </w:tblPr>
                              <w:tblGrid>
                                <w:gridCol w:w="8520"/>
                              </w:tblGrid>
                              <w:tr w:rsidR="00287E46" w14:paraId="185EDE2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20"/>
                                    </w:tblGrid>
                                    <w:tr w:rsidR="00287E46" w14:paraId="63FEB5CF" w14:textId="77777777">
                                      <w:tc>
                                        <w:tcPr>
                                          <w:tcW w:w="0" w:type="auto"/>
                                          <w:vAlign w:val="center"/>
                                          <w:hideMark/>
                                        </w:tcPr>
                                        <w:tbl>
                                          <w:tblPr>
                                            <w:tblW w:w="8520" w:type="dxa"/>
                                            <w:tblCellMar>
                                              <w:left w:w="0" w:type="dxa"/>
                                              <w:right w:w="0" w:type="dxa"/>
                                            </w:tblCellMar>
                                            <w:tblLook w:val="04A0" w:firstRow="1" w:lastRow="0" w:firstColumn="1" w:lastColumn="0" w:noHBand="0" w:noVBand="1"/>
                                          </w:tblPr>
                                          <w:tblGrid>
                                            <w:gridCol w:w="8520"/>
                                          </w:tblGrid>
                                          <w:tr w:rsidR="00287E46" w14:paraId="4D2F2371" w14:textId="77777777">
                                            <w:tc>
                                              <w:tcPr>
                                                <w:tcW w:w="7620" w:type="dxa"/>
                                                <w:tcMar>
                                                  <w:top w:w="225" w:type="dxa"/>
                                                  <w:left w:w="450" w:type="dxa"/>
                                                  <w:bottom w:w="225" w:type="dxa"/>
                                                  <w:right w:w="450" w:type="dxa"/>
                                                </w:tcMar>
                                                <w:vAlign w:val="center"/>
                                                <w:hideMark/>
                                              </w:tcPr>
                                              <w:p w14:paraId="0003BC83" w14:textId="77777777" w:rsidR="00287E46" w:rsidRDefault="00287E46">
                                                <w:pPr>
                                                  <w:pStyle w:val="NormalWeb"/>
                                                  <w:spacing w:before="0" w:beforeAutospacing="0" w:after="0" w:afterAutospacing="0"/>
                                                  <w:rPr>
                                                    <w:rFonts w:ascii="Open Sans" w:hAnsi="Open Sans" w:cs="Open Sans"/>
                                                    <w:color w:val="75767A"/>
                                                    <w:sz w:val="18"/>
                                                    <w:szCs w:val="18"/>
                                                  </w:rPr>
                                                </w:pPr>
                                                <w:proofErr w:type="spellStart"/>
                                                <w:r>
                                                  <w:rPr>
                                                    <w:rFonts w:ascii="Arial" w:hAnsi="Arial" w:cs="Arial"/>
                                                    <w:color w:val="999999"/>
                                                    <w:sz w:val="18"/>
                                                    <w:szCs w:val="18"/>
                                                  </w:rPr>
                                                  <w:t>NeuroStar</w:t>
                                                </w:r>
                                                <w:proofErr w:type="spellEnd"/>
                                                <w:r>
                                                  <w:rPr>
                                                    <w:rFonts w:ascii="Arial" w:hAnsi="Arial" w:cs="Arial"/>
                                                    <w:color w:val="999999"/>
                                                    <w:sz w:val="18"/>
                                                    <w:szCs w:val="18"/>
                                                  </w:rPr>
                                                  <w:t xml:space="preserve"> Advanced Therapy for Mental Health is available by prescription only. A doctor can help decide if </w:t>
                                                </w:r>
                                                <w:proofErr w:type="spellStart"/>
                                                <w:r>
                                                  <w:rPr>
                                                    <w:rFonts w:ascii="Arial" w:hAnsi="Arial" w:cs="Arial"/>
                                                    <w:color w:val="999999"/>
                                                    <w:sz w:val="18"/>
                                                    <w:szCs w:val="18"/>
                                                  </w:rPr>
                                                  <w:t>NeuroStar</w:t>
                                                </w:r>
                                                <w:proofErr w:type="spellEnd"/>
                                                <w:r>
                                                  <w:rPr>
                                                    <w:rFonts w:ascii="Arial" w:hAnsi="Arial" w:cs="Arial"/>
                                                    <w:color w:val="999999"/>
                                                    <w:sz w:val="18"/>
                                                    <w:szCs w:val="18"/>
                                                  </w:rPr>
                                                  <w:t xml:space="preserve"> is right for you. Results may vary. Visit NeuroStar.com for safety information and indications for use.</w:t>
                                                </w:r>
                                              </w:p>
                                              <w:p w14:paraId="2A63AEA1" w14:textId="77777777" w:rsidR="00287E46" w:rsidRDefault="00287E46">
                                                <w:pPr>
                                                  <w:pStyle w:val="NormalWeb"/>
                                                  <w:spacing w:before="0" w:beforeAutospacing="0" w:after="0" w:afterAutospacing="0"/>
                                                  <w:rPr>
                                                    <w:rFonts w:ascii="Open Sans" w:hAnsi="Open Sans" w:cs="Open Sans"/>
                                                    <w:color w:val="75767A"/>
                                                    <w:sz w:val="18"/>
                                                    <w:szCs w:val="18"/>
                                                  </w:rPr>
                                                </w:pPr>
                                                <w:r>
                                                  <w:rPr>
                                                    <w:rFonts w:ascii="Open Sans" w:hAnsi="Open Sans" w:cs="Open Sans"/>
                                                    <w:color w:val="999999"/>
                                                    <w:sz w:val="12"/>
                                                    <w:szCs w:val="12"/>
                                                  </w:rPr>
                                                  <w:t>                                                                                                                                                                                                                 53-51377-000 Rev A</w:t>
                                                </w:r>
                                              </w:p>
                                            </w:tc>
                                          </w:tr>
                                        </w:tbl>
                                        <w:p w14:paraId="246F7C42" w14:textId="77777777" w:rsidR="00287E46" w:rsidRDefault="00287E46">
                                          <w:pPr>
                                            <w:rPr>
                                              <w:rFonts w:ascii="Times New Roman" w:eastAsia="Times New Roman" w:hAnsi="Times New Roman" w:cs="Times New Roman"/>
                                              <w:sz w:val="20"/>
                                              <w:szCs w:val="20"/>
                                            </w:rPr>
                                          </w:pPr>
                                        </w:p>
                                      </w:tc>
                                    </w:tr>
                                  </w:tbl>
                                  <w:p w14:paraId="3D91AB21" w14:textId="77777777" w:rsidR="00287E46" w:rsidRDefault="00287E46">
                                    <w:pPr>
                                      <w:rPr>
                                        <w:rFonts w:ascii="Times New Roman" w:eastAsia="Times New Roman" w:hAnsi="Times New Roman" w:cs="Times New Roman"/>
                                        <w:sz w:val="20"/>
                                        <w:szCs w:val="20"/>
                                      </w:rPr>
                                    </w:pPr>
                                  </w:p>
                                </w:tc>
                              </w:tr>
                            </w:tbl>
                            <w:p w14:paraId="0A7DCE8C" w14:textId="77777777" w:rsidR="00287E46" w:rsidRDefault="00287E46">
                              <w:pPr>
                                <w:jc w:val="center"/>
                                <w:rPr>
                                  <w:rFonts w:ascii="Times New Roman" w:eastAsia="Times New Roman" w:hAnsi="Times New Roman" w:cs="Times New Roman"/>
                                  <w:sz w:val="20"/>
                                  <w:szCs w:val="20"/>
                                </w:rPr>
                              </w:pPr>
                            </w:p>
                          </w:tc>
                        </w:tr>
                      </w:tbl>
                      <w:p w14:paraId="46D87F79" w14:textId="77777777" w:rsidR="00287E46" w:rsidRDefault="00287E46">
                        <w:pPr>
                          <w:jc w:val="center"/>
                          <w:rPr>
                            <w:rFonts w:ascii="Times New Roman" w:eastAsia="Times New Roman" w:hAnsi="Times New Roman" w:cs="Times New Roman"/>
                            <w:sz w:val="20"/>
                            <w:szCs w:val="20"/>
                          </w:rPr>
                        </w:pPr>
                      </w:p>
                    </w:tc>
                  </w:tr>
                </w:tbl>
                <w:p w14:paraId="4644E015" w14:textId="77777777" w:rsidR="00287E46" w:rsidRDefault="00287E46">
                  <w:pPr>
                    <w:jc w:val="center"/>
                    <w:rPr>
                      <w:rFonts w:ascii="Times New Roman" w:eastAsia="Times New Roman" w:hAnsi="Times New Roman" w:cs="Times New Roman"/>
                      <w:sz w:val="20"/>
                      <w:szCs w:val="20"/>
                    </w:rPr>
                  </w:pPr>
                </w:p>
              </w:tc>
            </w:tr>
          </w:tbl>
          <w:p w14:paraId="74DA94A9" w14:textId="77777777" w:rsidR="00287E46" w:rsidRDefault="00287E46">
            <w:pPr>
              <w:jc w:val="center"/>
              <w:rPr>
                <w:rFonts w:ascii="Times New Roman" w:eastAsia="Times New Roman" w:hAnsi="Times New Roman" w:cs="Times New Roman"/>
                <w:sz w:val="20"/>
                <w:szCs w:val="20"/>
              </w:rPr>
            </w:pPr>
          </w:p>
        </w:tc>
      </w:tr>
    </w:tbl>
    <w:p w14:paraId="1DADF8A3" w14:textId="77777777" w:rsidR="00B76B8D" w:rsidRDefault="00287E46"/>
    <w:sectPr w:rsidR="00B76B8D" w:rsidSect="00DF06D5">
      <w:pgSz w:w="12240" w:h="2016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D5"/>
    <w:rsid w:val="00185FCB"/>
    <w:rsid w:val="00263A8D"/>
    <w:rsid w:val="00287E46"/>
    <w:rsid w:val="005A52B2"/>
    <w:rsid w:val="00DF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235C9"/>
  <w15:chartTrackingRefBased/>
  <w15:docId w15:val="{8899EE57-13C1-F34D-A1DE-46DB231B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6D5"/>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6D5"/>
    <w:pPr>
      <w:spacing w:before="100" w:beforeAutospacing="1" w:after="100" w:afterAutospacing="1"/>
    </w:pPr>
  </w:style>
  <w:style w:type="character" w:styleId="Strong">
    <w:name w:val="Strong"/>
    <w:basedOn w:val="DefaultParagraphFont"/>
    <w:uiPriority w:val="22"/>
    <w:qFormat/>
    <w:rsid w:val="00DF0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543">
      <w:bodyDiv w:val="1"/>
      <w:marLeft w:val="0"/>
      <w:marRight w:val="0"/>
      <w:marTop w:val="0"/>
      <w:marBottom w:val="0"/>
      <w:divBdr>
        <w:top w:val="none" w:sz="0" w:space="0" w:color="auto"/>
        <w:left w:val="none" w:sz="0" w:space="0" w:color="auto"/>
        <w:bottom w:val="none" w:sz="0" w:space="0" w:color="auto"/>
        <w:right w:val="none" w:sz="0" w:space="0" w:color="auto"/>
      </w:divBdr>
    </w:div>
    <w:div w:id="564414585">
      <w:bodyDiv w:val="1"/>
      <w:marLeft w:val="0"/>
      <w:marRight w:val="0"/>
      <w:marTop w:val="0"/>
      <w:marBottom w:val="0"/>
      <w:divBdr>
        <w:top w:val="none" w:sz="0" w:space="0" w:color="auto"/>
        <w:left w:val="none" w:sz="0" w:space="0" w:color="auto"/>
        <w:bottom w:val="none" w:sz="0" w:space="0" w:color="auto"/>
        <w:right w:val="none" w:sz="0" w:space="0" w:color="auto"/>
      </w:divBdr>
    </w:div>
    <w:div w:id="19853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hyperlink" Target="https://nam11.safelinks.protection.outlook.com/?url=https%3A%2F%2Ftwitter.com%2FTMSTherapy%3Fref_src%3Dtwsrc%255Egoogle%257Ctwcamp%255Eserp%257Ctwgr%255Eauthor&amp;data=05%7C01%7Ckelly.bradley%40neurostar.com%7C131910cfcef64beebc8408da2d0e7bd2%7Cdff3fd79e11b4ac2870383b511ab63ac%7C0%7C0%7C637871837660811179%7CUnknown%7CTWFpbGZsb3d8eyJWIjoiMC4wLjAwMDAiLCJQIjoiV2luMzIiLCJBTiI6Ik1haWwiLCJXVCI6Mn0%3D%7C3000%7C%7C%7C&amp;sdata=2f4xKMZ%2BYeSYQ93pwgFIYA4Xmov%2FkojTdusju%2FUjX5c%3D&amp;reserved=0" TargetMode="External"/><Relationship Id="rId12" Type="http://schemas.openxmlformats.org/officeDocument/2006/relationships/image" Target="media/image5.png"/><Relationship Id="rId17" Type="http://schemas.openxmlformats.org/officeDocument/2006/relationships/hyperlink" Target="https://nam11.safelinks.protection.outlook.com/?url=https%3A%2F%2Fneurostar.com%2F&amp;data=05%7C01%7Ckelly.bradley%40neurostar.com%7C131910cfcef64beebc8408da2d0e7bd2%7Cdff3fd79e11b4ac2870383b511ab63ac%7C0%7C0%7C637871837660811179%7CUnknown%7CTWFpbGZsb3d8eyJWIjoiMC4wLjAwMDAiLCJQIjoiV2luMzIiLCJBTiI6Ik1haWwiLCJXVCI6Mn0%3D%7C3000%7C%7C%7C&amp;sdata=B%2Fn6l9S4QE%2FudBw9mulEMyX4ymE5aexUHGPzudZ1vCk%3D&amp;reserved=0"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nam11.safelinks.protection.outlook.com/?url=https%3A%2F%2Fwww.linkedin.com%2Fcompany%2Fneuronetics-inc.&amp;data=05%7C01%7Ckelly.bradley%40neurostar.com%7C131910cfcef64beebc8408da2d0e7bd2%7Cdff3fd79e11b4ac2870383b511ab63ac%7C0%7C0%7C637871837660811179%7CUnknown%7CTWFpbGZsb3d8eyJWIjoiMC4wLjAwMDAiLCJQIjoiV2luMzIiLCJBTiI6Ik1haWwiLCJXVCI6Mn0%3D%7C3000%7C%7C%7C&amp;sdata=BN6gspeEOdpKEmPYa7usTpOOenjGLu0bkGuGymyMfmc%3D&amp;reserved=0" TargetMode="External"/><Relationship Id="rId5" Type="http://schemas.openxmlformats.org/officeDocument/2006/relationships/hyperlink" Target="https://nam11.safelinks.protection.outlook.com/?url=https%3A%2F%2Fwww.facebook.com%2FNeuroStarAdvancedTMS%2F&amp;data=05%7C01%7Ckelly.bradley%40neurostar.com%7C131910cfcef64beebc8408da2d0e7bd2%7Cdff3fd79e11b4ac2870383b511ab63ac%7C0%7C0%7C637871837660811179%7CUnknown%7CTWFpbGZsb3d8eyJWIjoiMC4wLjAwMDAiLCJQIjoiV2luMzIiLCJBTiI6Ik1haWwiLCJXVCI6Mn0%3D%7C3000%7C%7C%7C&amp;sdata=i0yFeaPilQLZOWhz8nKJ97ChtrJddOJn%2FqfVvXhxrZw%3D&amp;reserved=0" TargetMode="External"/><Relationship Id="rId15" Type="http://schemas.openxmlformats.org/officeDocument/2006/relationships/hyperlink" Target="https://nam11.safelinks.protection.outlook.com/?url=https%3A%2F%2Fneurostar.com%2Fdrew-robinson-neurostar-tms-story%2F&amp;data=05%7C01%7Ckelly.bradley%40neurostar.com%7C131910cfcef64beebc8408da2d0e7bd2%7Cdff3fd79e11b4ac2870383b511ab63ac%7C0%7C0%7C637871837660811179%7CUnknown%7CTWFpbGZsb3d8eyJWIjoiMC4wLjAwMDAiLCJQIjoiV2luMzIiLCJBTiI6Ik1haWwiLCJXVCI6Mn0%3D%7C3000%7C%7C%7C&amp;sdata=SlCRb8H9YF0b46ioAy3emf6z%2F7R9Dv5OmDzeA5gtUHc%3D&amp;reserved=0"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nam11.safelinks.protection.outlook.com/?url=https%3A%2F%2Fwww.instagram.com%2Fneurostaradvancedtms%2F%3Fhl%3Den&amp;data=05%7C01%7Ckelly.bradley%40neurostar.com%7C131910cfcef64beebc8408da2d0e7bd2%7Cdff3fd79e11b4ac2870383b511ab63ac%7C0%7C0%7C637871837660811179%7CUnknown%7CTWFpbGZsb3d8eyJWIjoiMC4wLjAwMDAiLCJQIjoiV2luMzIiLCJBTiI6Ik1haWwiLCJXVCI6Mn0%3D%7C3000%7C%7C%7C&amp;sdata=H3%2BiM0rchfwiv3R4xhVuYQkD8EFZ%2FJsP2KeqHX0SOIw%3D&amp;reserved=0"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Bradley</dc:creator>
  <cp:keywords/>
  <dc:description/>
  <cp:lastModifiedBy>Kelly Bradley</cp:lastModifiedBy>
  <cp:revision>3</cp:revision>
  <dcterms:created xsi:type="dcterms:W3CDTF">2022-05-02T21:28:00Z</dcterms:created>
  <dcterms:modified xsi:type="dcterms:W3CDTF">2022-05-03T14:54:00Z</dcterms:modified>
</cp:coreProperties>
</file>